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黑体" w:hAnsi="仿宋" w:eastAsia="黑体"/>
          <w:sz w:val="32"/>
          <w:szCs w:val="32"/>
          <w:lang w:eastAsia="zh-CN"/>
        </w:rPr>
      </w:pPr>
      <w:r>
        <w:rPr>
          <w:rFonts w:hint="eastAsia" w:ascii="黑体" w:hAnsi="仿宋" w:eastAsia="黑体"/>
          <w:sz w:val="32"/>
          <w:szCs w:val="32"/>
          <w:lang w:eastAsia="zh-CN"/>
        </w:rPr>
        <w:t>“慈心之旅”救助公益项目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仿宋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救助疾病范围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室间隔缺损、房间隔缺损、动脉导管未闭、肺动脉狭窄等先天性心脏病。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仿宋" w:eastAsia="黑体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sz w:val="32"/>
          <w:szCs w:val="32"/>
        </w:rPr>
        <w:t>二、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救助对象范围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首批</w:t>
      </w:r>
      <w:r>
        <w:rPr>
          <w:rFonts w:hint="eastAsia" w:ascii="仿宋_GB2312" w:hAnsi="宋体" w:eastAsia="仿宋_GB2312"/>
          <w:sz w:val="32"/>
          <w:szCs w:val="32"/>
        </w:rPr>
        <w:t>救治全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20 </w:t>
      </w:r>
      <w:r>
        <w:rPr>
          <w:rFonts w:hint="eastAsia" w:ascii="仿宋_GB2312" w:hAnsi="宋体" w:eastAsia="仿宋_GB2312"/>
          <w:sz w:val="32"/>
          <w:szCs w:val="32"/>
        </w:rPr>
        <w:t>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低收入的困难</w:t>
      </w:r>
      <w:r>
        <w:rPr>
          <w:rFonts w:hint="eastAsia" w:ascii="仿宋_GB2312" w:hAnsi="宋体" w:eastAsia="仿宋_GB2312"/>
          <w:sz w:val="32"/>
          <w:szCs w:val="32"/>
        </w:rPr>
        <w:t>家庭先天性心脏病患儿，患儿需满足以下条件：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（一）具有海南省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儋州市</w:t>
      </w:r>
      <w:r>
        <w:rPr>
          <w:rFonts w:hint="eastAsia" w:ascii="仿宋_GB2312" w:hAnsi="宋体" w:eastAsia="仿宋_GB2312"/>
          <w:sz w:val="32"/>
          <w:szCs w:val="32"/>
        </w:rPr>
        <w:t>户籍，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至1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岁患儿；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（二）在当地参加新型农村合作医疗或城镇居民医疗保险；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乙</w:t>
      </w:r>
      <w:r>
        <w:rPr>
          <w:rFonts w:hint="eastAsia" w:ascii="仿宋_GB2312" w:hAnsi="宋体" w:eastAsia="仿宋_GB2312"/>
          <w:sz w:val="32"/>
          <w:szCs w:val="32"/>
        </w:rPr>
        <w:t>方最后诊断确定符合手术标准的先天性心脏病儿童；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仿宋" w:eastAsia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（四）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当地民政部门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确认的城乡低收入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的困难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家庭。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仿宋" w:eastAsia="黑体"/>
          <w:sz w:val="32"/>
          <w:szCs w:val="32"/>
        </w:rPr>
        <w:t>、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救助</w:t>
      </w:r>
      <w:r>
        <w:rPr>
          <w:rFonts w:hint="eastAsia" w:ascii="黑体" w:hAnsi="仿宋" w:eastAsia="黑体"/>
          <w:sz w:val="32"/>
          <w:szCs w:val="32"/>
        </w:rPr>
        <w:t>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每例患儿医疗总费用除去城镇居民医疗保险（或新型农村合作医疗）报销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以及重大疾病救助款报销</w:t>
      </w:r>
      <w:r>
        <w:rPr>
          <w:rFonts w:hint="eastAsia" w:ascii="仿宋_GB2312" w:hAnsi="仿宋" w:eastAsia="仿宋_GB2312"/>
          <w:sz w:val="32"/>
          <w:szCs w:val="32"/>
        </w:rPr>
        <w:t>部分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外，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剩余部分</w:t>
      </w:r>
      <w:r>
        <w:rPr>
          <w:rFonts w:hint="eastAsia" w:ascii="仿宋_GB2312" w:hAnsi="宋体" w:eastAsia="仿宋_GB2312"/>
          <w:sz w:val="32"/>
          <w:szCs w:val="32"/>
        </w:rPr>
        <w:t>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儋州市慈善总会及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儋州市人民医院</w:t>
      </w:r>
      <w:r>
        <w:rPr>
          <w:rFonts w:hint="eastAsia" w:ascii="仿宋_GB2312" w:hAnsi="宋体" w:eastAsia="仿宋_GB2312"/>
          <w:sz w:val="32"/>
          <w:szCs w:val="32"/>
        </w:rPr>
        <w:t>共同承担，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儋州市慈善总会</w:t>
      </w:r>
      <w:r>
        <w:rPr>
          <w:rFonts w:hint="eastAsia" w:ascii="仿宋_GB2312" w:hAnsi="宋体" w:eastAsia="仿宋_GB2312"/>
          <w:sz w:val="32"/>
          <w:szCs w:val="32"/>
        </w:rPr>
        <w:t>承担30%、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儋州市人民医院</w:t>
      </w:r>
      <w:r>
        <w:rPr>
          <w:rFonts w:hint="eastAsia" w:ascii="仿宋_GB2312" w:hAnsi="宋体" w:eastAsia="仿宋_GB2312"/>
          <w:sz w:val="32"/>
          <w:szCs w:val="32"/>
        </w:rPr>
        <w:t>承担70%。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outlineLvl w:val="9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仿宋" w:eastAsia="黑体"/>
          <w:sz w:val="32"/>
          <w:szCs w:val="32"/>
        </w:rPr>
        <w:t>、救助程序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发布公告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项目启动后，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儋州市慈善总会将在相关媒体、网站发布活动公告，</w:t>
      </w:r>
      <w:r>
        <w:rPr>
          <w:rFonts w:hint="eastAsia" w:ascii="仿宋_GB2312" w:hAnsi="仿宋" w:eastAsia="仿宋_GB2312"/>
          <w:sz w:val="32"/>
          <w:szCs w:val="32"/>
        </w:rPr>
        <w:t>并提前做好调查摸底和宣传工作，掌握疑似先心病儿童底数，确定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救助人数</w:t>
      </w:r>
      <w:r>
        <w:rPr>
          <w:rFonts w:hint="eastAsia" w:ascii="仿宋_GB2312" w:hAnsi="仿宋" w:eastAsia="仿宋_GB2312"/>
          <w:sz w:val="32"/>
          <w:szCs w:val="32"/>
        </w:rPr>
        <w:t>，及时通知和组织家长带患儿到指定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的儋州市人民医院</w:t>
      </w:r>
      <w:r>
        <w:rPr>
          <w:rFonts w:hint="eastAsia" w:ascii="仿宋_GB2312" w:hAnsi="仿宋" w:eastAsia="仿宋_GB2312"/>
          <w:sz w:val="32"/>
          <w:szCs w:val="32"/>
        </w:rPr>
        <w:t>接受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诊断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）自愿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符合救助条件的患者向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儋州市慈善总会</w:t>
      </w:r>
      <w:r>
        <w:rPr>
          <w:rFonts w:hint="eastAsia" w:ascii="仿宋_GB2312" w:hAnsi="仿宋" w:eastAsia="仿宋_GB2312"/>
          <w:sz w:val="32"/>
          <w:szCs w:val="32"/>
        </w:rPr>
        <w:t>自愿提出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" w:eastAsia="仿宋_GB2312"/>
          <w:sz w:val="32"/>
          <w:szCs w:val="32"/>
        </w:rPr>
        <w:t>，填写“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慈心之旅”</w:t>
      </w:r>
      <w:r>
        <w:rPr>
          <w:rFonts w:hint="eastAsia" w:ascii="仿宋_GB2312" w:hAnsi="仿宋" w:eastAsia="仿宋_GB2312"/>
          <w:sz w:val="32"/>
          <w:szCs w:val="32"/>
        </w:rPr>
        <w:t>儋州市贫困家庭先天性心脏病儿童救助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" w:eastAsia="仿宋_GB2312"/>
          <w:sz w:val="32"/>
          <w:szCs w:val="32"/>
        </w:rPr>
        <w:t>申请审批表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。申请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联系电话市慈善总会32670912，市人民医院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23332705。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）审核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儋州市慈善总会</w:t>
      </w:r>
      <w:r>
        <w:rPr>
          <w:rFonts w:hint="eastAsia" w:ascii="仿宋_GB2312" w:hAnsi="仿宋" w:eastAsia="仿宋_GB2312"/>
          <w:sz w:val="32"/>
          <w:szCs w:val="32"/>
        </w:rPr>
        <w:t>审核汇总后，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" w:eastAsia="仿宋_GB2312"/>
          <w:sz w:val="32"/>
          <w:szCs w:val="32"/>
        </w:rPr>
        <w:t>填写“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慈心之旅”</w:t>
      </w:r>
      <w:r>
        <w:rPr>
          <w:rFonts w:hint="eastAsia" w:ascii="仿宋_GB2312" w:hAnsi="仿宋" w:eastAsia="仿宋_GB2312"/>
          <w:sz w:val="32"/>
          <w:szCs w:val="32"/>
        </w:rPr>
        <w:t>儋州市贫困家庭先天性心脏病儿童救助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" w:eastAsia="仿宋_GB2312"/>
          <w:sz w:val="32"/>
          <w:szCs w:val="32"/>
        </w:rPr>
        <w:t>手术患者申报汇总表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送儋州市人民医院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）医疗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诊。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儋州市人民医院诊</w:t>
      </w:r>
      <w:r>
        <w:rPr>
          <w:rFonts w:hint="eastAsia" w:ascii="仿宋_GB2312" w:hAnsi="仿宋" w:eastAsia="仿宋_GB2312"/>
          <w:sz w:val="32"/>
          <w:szCs w:val="32"/>
        </w:rPr>
        <w:t>断确定患儿所患心脏病属于本项目疾病救助范围，符合手术标准，并由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儋州市人民医院</w:t>
      </w:r>
      <w:r>
        <w:rPr>
          <w:rFonts w:hint="eastAsia" w:ascii="仿宋_GB2312" w:hAnsi="仿宋" w:eastAsia="仿宋_GB2312"/>
          <w:sz w:val="32"/>
          <w:szCs w:val="32"/>
        </w:rPr>
        <w:t>开出相关证明及时通报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儋州市慈善总会。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）组织入院。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对符合手术的，由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儋州市人民医院</w:t>
      </w:r>
      <w:r>
        <w:rPr>
          <w:rFonts w:hint="eastAsia" w:ascii="仿宋_GB2312" w:hAnsi="仿宋" w:eastAsia="仿宋_GB2312"/>
          <w:sz w:val="32"/>
          <w:szCs w:val="32"/>
        </w:rPr>
        <w:t>通知救助对象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组织患儿</w:t>
      </w:r>
      <w:r>
        <w:rPr>
          <w:rFonts w:hint="eastAsia" w:ascii="仿宋_GB2312" w:hAnsi="仿宋" w:eastAsia="仿宋_GB2312"/>
          <w:sz w:val="32"/>
          <w:szCs w:val="32"/>
        </w:rPr>
        <w:t>接受手术治疗。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B56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2019-11-30T09:10:00Z</dcterms:created>
  <dc:creator>iPhone</dc:creator>
  <cp:lastModifiedBy>Administrator</cp:lastModifiedBy>
  <dcterms:modified xsi:type="dcterms:W3CDTF">2019-12-03T07:24:06Z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