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left"/>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spacing w:line="220" w:lineRule="atLeast"/>
        <w:jc w:val="center"/>
        <w:rPr>
          <w:rFonts w:hint="default" w:ascii="微软雅黑" w:hAnsi="微软雅黑"/>
          <w:b/>
          <w:sz w:val="44"/>
          <w:szCs w:val="44"/>
          <w:lang w:val="en-US" w:eastAsia="zh-CN"/>
        </w:rPr>
      </w:pPr>
    </w:p>
    <w:p>
      <w:pPr>
        <w:spacing w:line="220" w:lineRule="atLeast"/>
        <w:jc w:val="center"/>
        <w:rPr>
          <w:rFonts w:ascii="微软雅黑" w:hAnsi="微软雅黑"/>
          <w:b/>
          <w:sz w:val="44"/>
          <w:szCs w:val="44"/>
        </w:rPr>
      </w:pPr>
      <w:r>
        <w:rPr>
          <w:rFonts w:hint="eastAsia" w:ascii="微软雅黑" w:hAnsi="微软雅黑"/>
          <w:b/>
          <w:sz w:val="44"/>
          <w:szCs w:val="44"/>
        </w:rPr>
        <w:t>海南省</w:t>
      </w:r>
      <w:r>
        <w:rPr>
          <w:rFonts w:hint="eastAsia" w:ascii="微软雅黑" w:hAnsi="微软雅黑"/>
          <w:b/>
          <w:sz w:val="44"/>
          <w:szCs w:val="44"/>
          <w:lang w:eastAsia="zh-CN"/>
        </w:rPr>
        <w:t>技术创新</w:t>
      </w:r>
      <w:r>
        <w:rPr>
          <w:rFonts w:hint="eastAsia" w:ascii="微软雅黑" w:hAnsi="微软雅黑"/>
          <w:b/>
          <w:sz w:val="44"/>
          <w:szCs w:val="44"/>
        </w:rPr>
        <w:t>中心认定申报书</w:t>
      </w:r>
    </w:p>
    <w:p>
      <w:pPr>
        <w:spacing w:line="220" w:lineRule="atLeast"/>
        <w:rPr>
          <w:rFonts w:ascii="仿宋_GB2312" w:hAnsi="仿宋_GB2312" w:eastAsia="仿宋_GB2312"/>
          <w:sz w:val="32"/>
        </w:rPr>
      </w:pPr>
    </w:p>
    <w:p>
      <w:pPr>
        <w:spacing w:line="220" w:lineRule="atLeast"/>
        <w:rPr>
          <w:rFonts w:ascii="仿宋_GB2312" w:hAnsi="仿宋_GB2312" w:eastAsia="仿宋_GB2312"/>
          <w:sz w:val="32"/>
        </w:rPr>
      </w:pPr>
    </w:p>
    <w:p>
      <w:pPr>
        <w:spacing w:line="220" w:lineRule="atLeast"/>
        <w:rPr>
          <w:rFonts w:ascii="仿宋_GB2312" w:hAnsi="仿宋_GB2312" w:eastAsia="仿宋_GB2312"/>
          <w:sz w:val="32"/>
        </w:rPr>
      </w:pPr>
    </w:p>
    <w:p>
      <w:pPr>
        <w:spacing w:line="800" w:lineRule="exact"/>
        <w:ind w:firstLine="438" w:firstLineChars="137"/>
        <w:rPr>
          <w:rFonts w:ascii="仿宋_GB2312" w:hAnsi="华文中宋" w:eastAsia="仿宋_GB2312"/>
          <w:sz w:val="32"/>
          <w:szCs w:val="32"/>
        </w:rPr>
      </w:pPr>
      <w:r>
        <w:rPr>
          <w:rFonts w:hint="eastAsia" w:ascii="仿宋_GB2312" w:hAnsi="华文中宋" w:eastAsia="仿宋_GB2312"/>
          <w:sz w:val="32"/>
          <w:szCs w:val="32"/>
          <w:lang w:eastAsia="zh-CN"/>
        </w:rPr>
        <w:t>技术创新</w:t>
      </w:r>
      <w:r>
        <w:rPr>
          <w:rFonts w:hint="eastAsia" w:ascii="仿宋_GB2312" w:hAnsi="华文中宋" w:eastAsia="仿宋_GB2312"/>
          <w:sz w:val="32"/>
          <w:szCs w:val="32"/>
        </w:rPr>
        <w:t>中心名称：</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（盖章）</w:t>
      </w:r>
    </w:p>
    <w:p>
      <w:pPr>
        <w:spacing w:line="800" w:lineRule="exact"/>
        <w:ind w:firstLine="438" w:firstLineChars="137"/>
        <w:rPr>
          <w:rFonts w:ascii="仿宋_GB2312" w:hAnsi="宋体" w:eastAsia="仿宋_GB2312"/>
          <w:sz w:val="32"/>
          <w:szCs w:val="32"/>
        </w:rPr>
      </w:pPr>
      <w:r>
        <w:rPr>
          <w:rFonts w:hint="eastAsia" w:ascii="仿宋_GB2312" w:hAnsi="宋体" w:eastAsia="仿宋_GB2312"/>
          <w:sz w:val="32"/>
          <w:szCs w:val="32"/>
        </w:rPr>
        <w:t>技术领域：</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w:t>
      </w:r>
    </w:p>
    <w:p>
      <w:pPr>
        <w:spacing w:line="800" w:lineRule="exact"/>
        <w:ind w:firstLine="438" w:firstLineChars="137"/>
        <w:rPr>
          <w:rFonts w:ascii="仿宋_GB2312" w:hAnsi="宋体" w:eastAsia="仿宋_GB2312"/>
          <w:sz w:val="32"/>
          <w:szCs w:val="32"/>
          <w:u w:val="single"/>
        </w:rPr>
      </w:pPr>
      <w:r>
        <w:rPr>
          <w:rFonts w:hint="eastAsia" w:ascii="仿宋_GB2312" w:hAnsi="宋体" w:eastAsia="仿宋_GB2312"/>
          <w:sz w:val="32"/>
          <w:szCs w:val="32"/>
        </w:rPr>
        <w:t>申报单位：</w:t>
      </w:r>
      <w:r>
        <w:rPr>
          <w:rFonts w:hint="eastAsia" w:ascii="仿宋_GB2312" w:hAnsi="宋体" w:eastAsia="仿宋_GB2312"/>
          <w:sz w:val="32"/>
          <w:szCs w:val="32"/>
          <w:u w:val="single"/>
        </w:rPr>
        <w:t xml:space="preserve">                            </w:t>
      </w:r>
      <w:r>
        <w:rPr>
          <w:rFonts w:hint="eastAsia" w:ascii="仿宋_GB2312" w:hAnsi="华文中宋" w:eastAsia="仿宋_GB2312"/>
          <w:sz w:val="32"/>
          <w:szCs w:val="32"/>
        </w:rPr>
        <w:t>（盖章）</w:t>
      </w:r>
    </w:p>
    <w:p>
      <w:pPr>
        <w:spacing w:line="800" w:lineRule="exact"/>
        <w:ind w:firstLine="438" w:firstLineChars="137"/>
        <w:rPr>
          <w:rFonts w:ascii="仿宋_GB2312" w:hAnsi="宋体" w:eastAsia="仿宋_GB2312"/>
          <w:sz w:val="32"/>
          <w:szCs w:val="32"/>
          <w:u w:val="single"/>
        </w:rPr>
      </w:pPr>
      <w:r>
        <w:rPr>
          <w:rFonts w:hint="eastAsia" w:ascii="仿宋_GB2312" w:hAnsi="宋体" w:eastAsia="仿宋_GB2312"/>
          <w:sz w:val="32"/>
          <w:szCs w:val="32"/>
        </w:rPr>
        <w:t>联    系    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电话：</w:t>
      </w:r>
      <w:r>
        <w:rPr>
          <w:rFonts w:hint="eastAsia" w:ascii="仿宋_GB2312" w:hAnsi="宋体" w:eastAsia="仿宋_GB2312"/>
          <w:sz w:val="32"/>
          <w:szCs w:val="32"/>
          <w:u w:val="single"/>
        </w:rPr>
        <w:t xml:space="preserve">         </w:t>
      </w:r>
    </w:p>
    <w:p>
      <w:pPr>
        <w:spacing w:line="800" w:lineRule="exact"/>
        <w:ind w:firstLine="438" w:firstLineChars="137"/>
        <w:rPr>
          <w:rFonts w:ascii="仿宋_GB2312" w:hAnsi="宋体" w:eastAsia="仿宋_GB2312"/>
          <w:sz w:val="32"/>
          <w:szCs w:val="32"/>
          <w:u w:val="none"/>
        </w:rPr>
      </w:pPr>
      <w:r>
        <w:rPr>
          <w:rFonts w:hint="eastAsia" w:ascii="仿宋_GB2312" w:hAnsi="华文中宋" w:eastAsia="仿宋_GB2312"/>
          <w:sz w:val="32"/>
          <w:szCs w:val="32"/>
        </w:rPr>
        <w:t>申  请  时  间：</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none"/>
        </w:rPr>
        <w:t>年</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none"/>
        </w:rPr>
        <w:t>月</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u w:val="none"/>
        </w:rPr>
        <w:t>日</w:t>
      </w:r>
    </w:p>
    <w:p>
      <w:pPr>
        <w:spacing w:line="220" w:lineRule="atLeast"/>
      </w:pPr>
      <w:r>
        <w:rPr>
          <w:rFonts w:hint="eastAsia"/>
        </w:rPr>
        <w:t xml:space="preserve"> </w:t>
      </w:r>
    </w:p>
    <w:p>
      <w:pPr>
        <w:spacing w:line="220" w:lineRule="atLeast"/>
      </w:pPr>
    </w:p>
    <w:p>
      <w:pPr>
        <w:spacing w:line="220" w:lineRule="atLeast"/>
      </w:pPr>
    </w:p>
    <w:p>
      <w:pPr>
        <w:spacing w:line="220" w:lineRule="atLeast"/>
      </w:pPr>
    </w:p>
    <w:p>
      <w:pPr>
        <w:spacing w:line="220" w:lineRule="atLeast"/>
      </w:pPr>
    </w:p>
    <w:p>
      <w:pPr>
        <w:spacing w:line="580" w:lineRule="exact"/>
        <w:jc w:val="center"/>
        <w:rPr>
          <w:rFonts w:ascii="宋体" w:hAnsi="宋体"/>
          <w:bCs/>
          <w:sz w:val="32"/>
        </w:rPr>
      </w:pPr>
    </w:p>
    <w:p>
      <w:pPr>
        <w:spacing w:line="580" w:lineRule="exact"/>
        <w:jc w:val="center"/>
        <w:rPr>
          <w:rFonts w:ascii="宋体" w:hAnsi="宋体"/>
          <w:bCs/>
          <w:sz w:val="32"/>
        </w:rPr>
      </w:pPr>
    </w:p>
    <w:p>
      <w:pPr>
        <w:spacing w:line="580" w:lineRule="exact"/>
        <w:jc w:val="center"/>
        <w:rPr>
          <w:rFonts w:ascii="宋体" w:hAnsi="宋体"/>
          <w:bCs/>
          <w:sz w:val="32"/>
        </w:rPr>
      </w:pPr>
    </w:p>
    <w:p>
      <w:pPr>
        <w:spacing w:line="580" w:lineRule="exact"/>
        <w:jc w:val="center"/>
        <w:rPr>
          <w:rFonts w:ascii="宋体" w:hAnsi="宋体"/>
          <w:bCs/>
          <w:sz w:val="32"/>
        </w:rPr>
      </w:pPr>
      <w:r>
        <w:rPr>
          <w:rFonts w:hint="eastAsia" w:ascii="宋体" w:hAnsi="宋体"/>
          <w:bCs/>
          <w:sz w:val="32"/>
        </w:rPr>
        <w:t>海南省科学技术厅制</w:t>
      </w:r>
    </w:p>
    <w:p>
      <w:pPr>
        <w:spacing w:line="580" w:lineRule="exact"/>
        <w:jc w:val="center"/>
        <w:rPr>
          <w:rFonts w:eastAsia="仿宋"/>
          <w:b w:val="0"/>
          <w:bCs w:val="0"/>
          <w:sz w:val="32"/>
        </w:rPr>
      </w:pPr>
      <w:r>
        <w:rPr>
          <w:rFonts w:hint="eastAsia" w:eastAsia="仿宋"/>
          <w:b w:val="0"/>
          <w:bCs w:val="0"/>
          <w:sz w:val="32"/>
        </w:rPr>
        <w:t>202</w:t>
      </w:r>
      <w:r>
        <w:rPr>
          <w:rFonts w:hint="eastAsia" w:eastAsia="仿宋"/>
          <w:b w:val="0"/>
          <w:bCs w:val="0"/>
          <w:sz w:val="32"/>
          <w:lang w:val="en-US" w:eastAsia="zh-CN"/>
        </w:rPr>
        <w:t>3</w:t>
      </w:r>
      <w:r>
        <w:rPr>
          <w:rFonts w:hint="eastAsia" w:eastAsia="仿宋"/>
          <w:b w:val="0"/>
          <w:bCs w:val="0"/>
          <w:sz w:val="32"/>
        </w:rPr>
        <w:t>年7月</w:t>
      </w:r>
    </w:p>
    <w:p>
      <w:pPr>
        <w:spacing w:line="580" w:lineRule="exact"/>
        <w:jc w:val="center"/>
        <w:rPr>
          <w:rFonts w:ascii="宋体" w:hAnsi="宋体" w:cs="宋体"/>
          <w:b/>
          <w:bCs/>
          <w:sz w:val="36"/>
        </w:rPr>
      </w:pPr>
    </w:p>
    <w:p>
      <w:pPr>
        <w:spacing w:line="580" w:lineRule="exact"/>
        <w:jc w:val="center"/>
        <w:rPr>
          <w:rFonts w:ascii="宋体" w:hAnsi="宋体" w:cs="宋体"/>
          <w:b/>
          <w:bCs/>
          <w:sz w:val="36"/>
        </w:rPr>
      </w:pPr>
    </w:p>
    <w:p>
      <w:pPr>
        <w:spacing w:line="58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填写说明及要求</w:t>
      </w:r>
    </w:p>
    <w:p>
      <w:pPr>
        <w:spacing w:line="360" w:lineRule="auto"/>
        <w:jc w:val="center"/>
        <w:rPr>
          <w:rFonts w:ascii="宋体" w:hAnsi="宋体"/>
          <w:bCs/>
          <w:sz w:val="28"/>
          <w:szCs w:val="28"/>
        </w:rPr>
      </w:pPr>
    </w:p>
    <w:p>
      <w:pPr>
        <w:tabs>
          <w:tab w:val="left" w:pos="1320"/>
        </w:tabs>
        <w:spacing w:line="580" w:lineRule="exact"/>
        <w:ind w:firstLine="624" w:firstLineChars="200"/>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一、填写本表前请仔细阅读申报通知，根据申报要求填写。</w:t>
      </w:r>
    </w:p>
    <w:p>
      <w:pPr>
        <w:tabs>
          <w:tab w:val="left" w:pos="1320"/>
        </w:tabs>
        <w:spacing w:line="580" w:lineRule="exact"/>
        <w:ind w:left="0" w:firstLine="624" w:firstLineChars="200"/>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二、本项目采取网上申报，向所在市县科技管理部门网上提交材料。</w:t>
      </w:r>
    </w:p>
    <w:p>
      <w:pPr>
        <w:tabs>
          <w:tab w:val="left" w:pos="1320"/>
        </w:tabs>
        <w:spacing w:line="580" w:lineRule="exact"/>
        <w:ind w:firstLine="624" w:firstLineChars="200"/>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三、对本表内容或其他需要补充说明的，可另附页说明。</w:t>
      </w:r>
    </w:p>
    <w:p>
      <w:pPr>
        <w:pStyle w:val="13"/>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四、省技术创新中心名称统一命名为“海南省×××技术创新中心”。其中“×××”应根据所属领域和研究方向进行凝练。</w:t>
      </w:r>
    </w:p>
    <w:p>
      <w:pPr>
        <w:spacing w:line="580" w:lineRule="exact"/>
        <w:ind w:firstLine="640" w:firstLineChars="200"/>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pacing w:val="-4"/>
          <w:kern w:val="0"/>
          <w:sz w:val="32"/>
          <w:szCs w:val="32"/>
        </w:rPr>
        <w:t>仪器设备原值指10万元以上的仪器设备。</w:t>
      </w:r>
    </w:p>
    <w:p>
      <w:pPr>
        <w:pStyle w:val="13"/>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六、《申报书》填写内容应实事求是、文字精炼、表述明确严谨。</w:t>
      </w:r>
    </w:p>
    <w:p>
      <w:pPr>
        <w:pStyle w:val="13"/>
        <w:spacing w:line="360" w:lineRule="auto"/>
        <w:rPr>
          <w:rFonts w:ascii="Times New Roman" w:hAnsi="Times New Roman" w:eastAsia="仿宋" w:cs="Times New Roman"/>
          <w:sz w:val="30"/>
          <w:szCs w:val="30"/>
        </w:rPr>
      </w:pPr>
    </w:p>
    <w:p>
      <w:pPr>
        <w:spacing w:line="580" w:lineRule="exact"/>
        <w:rPr>
          <w:rFonts w:ascii="黑体" w:eastAsia="黑体"/>
          <w:sz w:val="30"/>
          <w:szCs w:val="30"/>
        </w:rPr>
      </w:pPr>
    </w:p>
    <w:p>
      <w:pPr>
        <w:spacing w:line="580" w:lineRule="exact"/>
        <w:rPr>
          <w:rFonts w:ascii="黑体" w:eastAsia="黑体"/>
          <w:sz w:val="30"/>
          <w:szCs w:val="30"/>
        </w:rPr>
      </w:pPr>
    </w:p>
    <w:p>
      <w:pPr>
        <w:spacing w:line="580" w:lineRule="exact"/>
        <w:rPr>
          <w:rFonts w:ascii="黑体" w:eastAsia="黑体"/>
          <w:sz w:val="30"/>
          <w:szCs w:val="30"/>
        </w:rPr>
      </w:pPr>
    </w:p>
    <w:p>
      <w:pPr>
        <w:spacing w:line="580" w:lineRule="exact"/>
        <w:rPr>
          <w:rFonts w:ascii="黑体" w:eastAsia="黑体"/>
          <w:sz w:val="30"/>
          <w:szCs w:val="30"/>
        </w:rPr>
      </w:pPr>
    </w:p>
    <w:p>
      <w:pPr>
        <w:spacing w:line="580" w:lineRule="exact"/>
        <w:rPr>
          <w:rFonts w:ascii="黑体" w:eastAsia="黑体"/>
          <w:sz w:val="30"/>
          <w:szCs w:val="30"/>
        </w:rPr>
      </w:pPr>
    </w:p>
    <w:p>
      <w:pPr>
        <w:spacing w:line="580" w:lineRule="exact"/>
        <w:rPr>
          <w:rFonts w:ascii="黑体" w:eastAsia="黑体"/>
          <w:sz w:val="30"/>
          <w:szCs w:val="30"/>
        </w:rPr>
      </w:pPr>
    </w:p>
    <w:p>
      <w:pPr>
        <w:spacing w:line="580" w:lineRule="exact"/>
        <w:rPr>
          <w:rFonts w:ascii="黑体" w:eastAsia="黑体"/>
          <w:sz w:val="30"/>
          <w:szCs w:val="30"/>
        </w:rPr>
      </w:pPr>
    </w:p>
    <w:p>
      <w:pPr>
        <w:spacing w:line="580" w:lineRule="exact"/>
        <w:rPr>
          <w:rFonts w:ascii="黑体" w:eastAsia="黑体"/>
          <w:sz w:val="30"/>
          <w:szCs w:val="30"/>
        </w:rPr>
      </w:pPr>
    </w:p>
    <w:p>
      <w:pPr>
        <w:spacing w:line="580" w:lineRule="exact"/>
        <w:rPr>
          <w:rFonts w:ascii="黑体" w:eastAsia="黑体"/>
          <w:sz w:val="30"/>
          <w:szCs w:val="30"/>
        </w:rPr>
      </w:pPr>
    </w:p>
    <w:p>
      <w:pPr>
        <w:spacing w:line="580" w:lineRule="exact"/>
        <w:rPr>
          <w:rFonts w:ascii="黑体" w:eastAsia="黑体"/>
          <w:sz w:val="30"/>
          <w:szCs w:val="30"/>
        </w:rPr>
      </w:pPr>
    </w:p>
    <w:p>
      <w:pPr>
        <w:spacing w:line="580" w:lineRule="exact"/>
        <w:rPr>
          <w:rFonts w:ascii="黑体" w:eastAsia="黑体"/>
          <w:sz w:val="30"/>
          <w:szCs w:val="30"/>
        </w:rPr>
      </w:pPr>
    </w:p>
    <w:p/>
    <w:p>
      <w:pPr>
        <w:widowControl/>
        <w:spacing w:after="156" w:afterLines="50"/>
        <w:jc w:val="left"/>
        <w:rPr>
          <w:rFonts w:ascii="宋体" w:hAnsi="宋体"/>
          <w:b w:val="0"/>
          <w:bCs/>
          <w:kern w:val="0"/>
          <w:sz w:val="30"/>
          <w:szCs w:val="30"/>
        </w:rPr>
      </w:pPr>
      <w:r>
        <w:rPr>
          <w:rFonts w:hint="eastAsia" w:ascii="黑体" w:hAnsi="黑体" w:eastAsia="黑体" w:cs="黑体"/>
          <w:b w:val="0"/>
          <w:bCs/>
          <w:kern w:val="0"/>
          <w:sz w:val="32"/>
          <w:szCs w:val="32"/>
        </w:rPr>
        <w:t>一、技术创新</w:t>
      </w:r>
      <w:r>
        <w:rPr>
          <w:rFonts w:ascii="黑体" w:hAnsi="黑体" w:eastAsia="黑体" w:cs="黑体"/>
          <w:b w:val="0"/>
          <w:bCs/>
          <w:kern w:val="0"/>
          <w:sz w:val="32"/>
          <w:szCs w:val="32"/>
        </w:rPr>
        <w:t>中心</w:t>
      </w:r>
      <w:r>
        <w:rPr>
          <w:rFonts w:hint="eastAsia" w:ascii="黑体" w:hAnsi="黑体" w:eastAsia="黑体" w:cs="黑体"/>
          <w:b w:val="0"/>
          <w:bCs/>
          <w:kern w:val="0"/>
          <w:sz w:val="32"/>
          <w:szCs w:val="32"/>
        </w:rPr>
        <w:t>信息简表</w:t>
      </w:r>
    </w:p>
    <w:tbl>
      <w:tblPr>
        <w:tblStyle w:val="8"/>
        <w:tblW w:w="0" w:type="auto"/>
        <w:jc w:val="center"/>
        <w:tblLayout w:type="fixed"/>
        <w:tblCellMar>
          <w:top w:w="0" w:type="dxa"/>
          <w:left w:w="108" w:type="dxa"/>
          <w:bottom w:w="0" w:type="dxa"/>
          <w:right w:w="108" w:type="dxa"/>
        </w:tblCellMar>
      </w:tblPr>
      <w:tblGrid>
        <w:gridCol w:w="1394"/>
        <w:gridCol w:w="1134"/>
        <w:gridCol w:w="720"/>
        <w:gridCol w:w="414"/>
        <w:gridCol w:w="1276"/>
        <w:gridCol w:w="40"/>
        <w:gridCol w:w="1236"/>
        <w:gridCol w:w="1559"/>
        <w:gridCol w:w="1533"/>
      </w:tblGrid>
      <w:tr>
        <w:tblPrEx>
          <w:tblCellMar>
            <w:top w:w="0" w:type="dxa"/>
            <w:left w:w="108" w:type="dxa"/>
            <w:bottom w:w="0" w:type="dxa"/>
            <w:right w:w="108" w:type="dxa"/>
          </w:tblCellMar>
        </w:tblPrEx>
        <w:trPr>
          <w:trHeight w:val="787" w:hRule="exact"/>
          <w:jc w:val="center"/>
        </w:trPr>
        <w:tc>
          <w:tcPr>
            <w:tcW w:w="13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技术创新中心名称</w:t>
            </w:r>
          </w:p>
        </w:tc>
        <w:tc>
          <w:tcPr>
            <w:tcW w:w="7912" w:type="dxa"/>
            <w:gridSpan w:val="8"/>
            <w:tcBorders>
              <w:top w:val="single" w:color="000000" w:sz="4" w:space="0"/>
              <w:left w:val="nil"/>
              <w:bottom w:val="single" w:color="000000" w:sz="4" w:space="0"/>
              <w:right w:val="single" w:color="auto" w:sz="4" w:space="0"/>
            </w:tcBorders>
            <w:noWrap w:val="0"/>
            <w:vAlign w:val="center"/>
          </w:tcPr>
          <w:p>
            <w:pPr>
              <w:widowControl/>
              <w:spacing w:line="400" w:lineRule="exact"/>
              <w:rPr>
                <w:rFonts w:hint="eastAsia" w:ascii="仿宋_GB2312" w:hAnsi="仿宋_GB2312" w:eastAsia="仿宋_GB2312" w:cs="仿宋_GB2312"/>
                <w:spacing w:val="-4"/>
                <w:kern w:val="0"/>
                <w:sz w:val="24"/>
              </w:rPr>
            </w:pPr>
          </w:p>
        </w:tc>
      </w:tr>
      <w:tr>
        <w:tblPrEx>
          <w:tblCellMar>
            <w:top w:w="0" w:type="dxa"/>
            <w:left w:w="108" w:type="dxa"/>
            <w:bottom w:w="0" w:type="dxa"/>
            <w:right w:w="108" w:type="dxa"/>
          </w:tblCellMar>
        </w:tblPrEx>
        <w:trPr>
          <w:trHeight w:val="1827" w:hRule="atLeast"/>
          <w:jc w:val="center"/>
        </w:trPr>
        <w:tc>
          <w:tcPr>
            <w:tcW w:w="13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高新技术产业领域</w:t>
            </w:r>
          </w:p>
          <w:p>
            <w:pPr>
              <w:widowControl/>
              <w:spacing w:line="400" w:lineRule="exact"/>
              <w:jc w:val="center"/>
              <w:rPr>
                <w:rFonts w:hint="eastAsia" w:ascii="仿宋_GB2312" w:hAnsi="仿宋_GB2312" w:eastAsia="仿宋_GB2312" w:cs="仿宋_GB2312"/>
                <w:spacing w:val="-4"/>
                <w:kern w:val="0"/>
                <w:sz w:val="24"/>
              </w:rPr>
            </w:pPr>
          </w:p>
        </w:tc>
        <w:tc>
          <w:tcPr>
            <w:tcW w:w="7912" w:type="dxa"/>
            <w:gridSpan w:val="8"/>
            <w:tcBorders>
              <w:top w:val="single" w:color="000000" w:sz="4" w:space="0"/>
              <w:left w:val="nil"/>
              <w:bottom w:val="single" w:color="000000" w:sz="4" w:space="0"/>
              <w:right w:val="single" w:color="auto" w:sz="4" w:space="0"/>
            </w:tcBorders>
            <w:noWrap w:val="0"/>
            <w:vAlign w:val="center"/>
          </w:tcPr>
          <w:p>
            <w:pPr>
              <w:widowControl/>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□生物医药                   □石油化工新材料     □数字经济</w:t>
            </w:r>
          </w:p>
          <w:p>
            <w:pPr>
              <w:widowControl/>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□南繁种业（热带高效农业）   □深海（海洋）科技   □航天科技</w:t>
            </w:r>
          </w:p>
          <w:p>
            <w:pPr>
              <w:widowControl/>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□清洁能源                   □节能环保           □</w:t>
            </w:r>
            <w:r>
              <w:rPr>
                <w:rFonts w:hint="eastAsia" w:ascii="仿宋_GB2312" w:hAnsi="仿宋_GB2312" w:eastAsia="仿宋_GB2312" w:cs="仿宋_GB2312"/>
              </w:rPr>
              <w:t>高端食品加工</w:t>
            </w:r>
            <w:r>
              <w:rPr>
                <w:rFonts w:hint="eastAsia" w:ascii="仿宋_GB2312" w:hAnsi="仿宋_GB2312" w:eastAsia="仿宋_GB2312" w:cs="仿宋_GB2312"/>
                <w:sz w:val="24"/>
              </w:rPr>
              <w:t xml:space="preserve"> </w:t>
            </w:r>
          </w:p>
          <w:p>
            <w:pPr>
              <w:widowControl/>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□其他领域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（明确产业领域）</w:t>
            </w:r>
          </w:p>
        </w:tc>
      </w:tr>
      <w:tr>
        <w:tblPrEx>
          <w:tblCellMar>
            <w:top w:w="0" w:type="dxa"/>
            <w:left w:w="108" w:type="dxa"/>
            <w:bottom w:w="0" w:type="dxa"/>
            <w:right w:w="108" w:type="dxa"/>
          </w:tblCellMar>
        </w:tblPrEx>
        <w:trPr>
          <w:trHeight w:val="764" w:hRule="exac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4"/>
                <w:kern w:val="0"/>
                <w:sz w:val="24"/>
              </w:rPr>
              <w:t>研究方向</w:t>
            </w:r>
          </w:p>
        </w:tc>
        <w:tc>
          <w:tcPr>
            <w:tcW w:w="7912" w:type="dxa"/>
            <w:gridSpan w:val="8"/>
            <w:tcBorders>
              <w:top w:val="single" w:color="auto" w:sz="4" w:space="0"/>
              <w:left w:val="single" w:color="auto" w:sz="4" w:space="0"/>
              <w:bottom w:val="single" w:color="000000" w:sz="4" w:space="0"/>
              <w:right w:val="single" w:color="auto" w:sz="4" w:space="0"/>
            </w:tcBorders>
            <w:noWrap w:val="0"/>
            <w:vAlign w:val="center"/>
          </w:tcPr>
          <w:p>
            <w:pPr>
              <w:pStyle w:val="13"/>
              <w:jc w:val="left"/>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840" w:hRule="exact"/>
          <w:jc w:val="center"/>
        </w:trPr>
        <w:tc>
          <w:tcPr>
            <w:tcW w:w="1394" w:type="dxa"/>
            <w:tcBorders>
              <w:top w:val="single" w:color="000000" w:sz="4" w:space="0"/>
              <w:left w:val="single" w:color="000000" w:sz="4" w:space="0"/>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技术创新中心人员总数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人</w:t>
            </w:r>
          </w:p>
        </w:tc>
        <w:tc>
          <w:tcPr>
            <w:tcW w:w="241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固定科研人员</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人     </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流动人员</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747"/>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人</w:t>
            </w:r>
          </w:p>
        </w:tc>
      </w:tr>
      <w:tr>
        <w:tblPrEx>
          <w:tblCellMar>
            <w:top w:w="0" w:type="dxa"/>
            <w:left w:w="108" w:type="dxa"/>
            <w:bottom w:w="0" w:type="dxa"/>
            <w:right w:w="108" w:type="dxa"/>
          </w:tblCellMar>
        </w:tblPrEx>
        <w:trPr>
          <w:trHeight w:val="737" w:hRule="exact"/>
          <w:jc w:val="center"/>
        </w:trPr>
        <w:tc>
          <w:tcPr>
            <w:tcW w:w="1394" w:type="dxa"/>
            <w:tcBorders>
              <w:top w:val="single" w:color="000000" w:sz="4" w:space="0"/>
              <w:left w:val="single" w:color="000000"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职称结构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正高</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人</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副高</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人</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中级</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747"/>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人</w:t>
            </w:r>
          </w:p>
        </w:tc>
      </w:tr>
      <w:tr>
        <w:tblPrEx>
          <w:tblCellMar>
            <w:top w:w="0" w:type="dxa"/>
            <w:left w:w="108" w:type="dxa"/>
            <w:bottom w:w="0" w:type="dxa"/>
            <w:right w:w="108" w:type="dxa"/>
          </w:tblCellMar>
        </w:tblPrEx>
        <w:trPr>
          <w:trHeight w:val="737" w:hRule="exact"/>
          <w:jc w:val="center"/>
        </w:trPr>
        <w:tc>
          <w:tcPr>
            <w:tcW w:w="1394" w:type="dxa"/>
            <w:tcBorders>
              <w:top w:val="single" w:color="000000" w:sz="4" w:space="0"/>
              <w:left w:val="single" w:color="000000"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学历结构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博士</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人</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硕士</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人</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学士</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747"/>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人</w:t>
            </w:r>
          </w:p>
        </w:tc>
      </w:tr>
      <w:tr>
        <w:tblPrEx>
          <w:tblCellMar>
            <w:top w:w="0" w:type="dxa"/>
            <w:left w:w="108" w:type="dxa"/>
            <w:bottom w:w="0" w:type="dxa"/>
            <w:right w:w="108" w:type="dxa"/>
          </w:tblCellMar>
        </w:tblPrEx>
        <w:trPr>
          <w:trHeight w:val="737" w:hRule="exact"/>
          <w:jc w:val="center"/>
        </w:trPr>
        <w:tc>
          <w:tcPr>
            <w:tcW w:w="1394" w:type="dxa"/>
            <w:tcBorders>
              <w:top w:val="single" w:color="000000" w:sz="4" w:space="0"/>
              <w:left w:val="single" w:color="000000"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年龄结构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55岁</w:t>
            </w:r>
          </w:p>
          <w:p>
            <w:pPr>
              <w:widowControl/>
              <w:spacing w:line="4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以上</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41～54岁</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40岁以下</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747"/>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r>
      <w:tr>
        <w:tblPrEx>
          <w:tblCellMar>
            <w:top w:w="0" w:type="dxa"/>
            <w:left w:w="108" w:type="dxa"/>
            <w:bottom w:w="0" w:type="dxa"/>
            <w:right w:w="108" w:type="dxa"/>
          </w:tblCellMar>
        </w:tblPrEx>
        <w:trPr>
          <w:trHeight w:val="617" w:hRule="exact"/>
          <w:jc w:val="center"/>
        </w:trPr>
        <w:tc>
          <w:tcPr>
            <w:tcW w:w="1394" w:type="dxa"/>
            <w:vMerge w:val="restart"/>
            <w:tcBorders>
              <w:top w:val="single" w:color="000000" w:sz="4" w:space="0"/>
              <w:left w:val="single" w:color="000000"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年度</w:t>
            </w:r>
          </w:p>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（近3年）</w:t>
            </w:r>
          </w:p>
        </w:tc>
        <w:tc>
          <w:tcPr>
            <w:tcW w:w="482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2"/>
              </w:rPr>
              <w:t>承担科研项目经费（万元）</w:t>
            </w:r>
          </w:p>
        </w:tc>
        <w:tc>
          <w:tcPr>
            <w:tcW w:w="309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spacing w:val="-4"/>
                <w:kern w:val="0"/>
                <w:szCs w:val="21"/>
              </w:rPr>
            </w:pPr>
            <w:r>
              <w:rPr>
                <w:rFonts w:hint="eastAsia" w:ascii="仿宋_GB2312" w:hAnsi="仿宋_GB2312" w:eastAsia="仿宋_GB2312" w:cs="仿宋_GB2312"/>
                <w:spacing w:val="-4"/>
                <w:kern w:val="0"/>
                <w:sz w:val="22"/>
                <w:szCs w:val="21"/>
              </w:rPr>
              <w:t>技术创新中心经费投入（万元）</w:t>
            </w:r>
          </w:p>
        </w:tc>
      </w:tr>
      <w:tr>
        <w:tblPrEx>
          <w:tblCellMar>
            <w:top w:w="0" w:type="dxa"/>
            <w:left w:w="108" w:type="dxa"/>
            <w:bottom w:w="0" w:type="dxa"/>
            <w:right w:w="108" w:type="dxa"/>
          </w:tblCellMar>
        </w:tblPrEx>
        <w:trPr>
          <w:trHeight w:val="624" w:hRule="exact"/>
          <w:jc w:val="center"/>
        </w:trPr>
        <w:tc>
          <w:tcPr>
            <w:tcW w:w="1394" w:type="dxa"/>
            <w:vMerge w:val="continue"/>
            <w:tcBorders>
              <w:left w:val="single" w:color="000000"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pacing w:val="-4"/>
                <w:kern w:val="0"/>
                <w:sz w:val="24"/>
              </w:rPr>
            </w:pPr>
          </w:p>
        </w:tc>
        <w:tc>
          <w:tcPr>
            <w:tcW w:w="18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国家级</w:t>
            </w:r>
          </w:p>
        </w:tc>
        <w:tc>
          <w:tcPr>
            <w:tcW w:w="173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省部级</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其他</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依托单位</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其他</w:t>
            </w:r>
          </w:p>
        </w:tc>
      </w:tr>
      <w:tr>
        <w:tblPrEx>
          <w:tblCellMar>
            <w:top w:w="0" w:type="dxa"/>
            <w:left w:w="108" w:type="dxa"/>
            <w:bottom w:w="0" w:type="dxa"/>
            <w:right w:w="108" w:type="dxa"/>
          </w:tblCellMar>
        </w:tblPrEx>
        <w:trPr>
          <w:trHeight w:val="521" w:hRule="exact"/>
          <w:jc w:val="center"/>
        </w:trPr>
        <w:tc>
          <w:tcPr>
            <w:tcW w:w="1394" w:type="dxa"/>
            <w:tcBorders>
              <w:top w:val="single" w:color="000000" w:sz="4" w:space="0"/>
              <w:left w:val="single" w:color="000000"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pacing w:val="-4"/>
                <w:kern w:val="0"/>
                <w:sz w:val="24"/>
              </w:rPr>
            </w:pPr>
          </w:p>
        </w:tc>
        <w:tc>
          <w:tcPr>
            <w:tcW w:w="18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pacing w:val="-4"/>
                <w:kern w:val="0"/>
                <w:sz w:val="24"/>
              </w:rPr>
            </w:pPr>
          </w:p>
        </w:tc>
        <w:tc>
          <w:tcPr>
            <w:tcW w:w="173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pacing w:val="-4"/>
                <w:kern w:val="0"/>
                <w:sz w:val="24"/>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pacing w:val="-4"/>
                <w:kern w:val="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spacing w:val="-4"/>
                <w:kern w:val="0"/>
                <w:sz w:val="24"/>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pacing w:val="-4"/>
                <w:kern w:val="0"/>
                <w:sz w:val="24"/>
              </w:rPr>
            </w:pPr>
          </w:p>
        </w:tc>
      </w:tr>
      <w:tr>
        <w:tblPrEx>
          <w:tblCellMar>
            <w:top w:w="0" w:type="dxa"/>
            <w:left w:w="108" w:type="dxa"/>
            <w:bottom w:w="0" w:type="dxa"/>
            <w:right w:w="108" w:type="dxa"/>
          </w:tblCellMar>
        </w:tblPrEx>
        <w:trPr>
          <w:trHeight w:val="571" w:hRule="exact"/>
          <w:jc w:val="center"/>
        </w:trPr>
        <w:tc>
          <w:tcPr>
            <w:tcW w:w="1394" w:type="dxa"/>
            <w:tcBorders>
              <w:top w:val="single" w:color="000000" w:sz="4" w:space="0"/>
              <w:left w:val="single" w:color="000000"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pacing w:val="-4"/>
                <w:kern w:val="0"/>
                <w:sz w:val="24"/>
              </w:rPr>
            </w:pPr>
          </w:p>
        </w:tc>
        <w:tc>
          <w:tcPr>
            <w:tcW w:w="18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pacing w:val="-4"/>
                <w:kern w:val="0"/>
                <w:sz w:val="24"/>
              </w:rPr>
            </w:pPr>
          </w:p>
        </w:tc>
        <w:tc>
          <w:tcPr>
            <w:tcW w:w="173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pacing w:val="-4"/>
                <w:kern w:val="0"/>
                <w:sz w:val="24"/>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pacing w:val="-4"/>
                <w:kern w:val="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spacing w:val="-4"/>
                <w:kern w:val="0"/>
                <w:sz w:val="24"/>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pacing w:val="-4"/>
                <w:kern w:val="0"/>
                <w:sz w:val="24"/>
              </w:rPr>
            </w:pPr>
          </w:p>
        </w:tc>
      </w:tr>
      <w:tr>
        <w:tblPrEx>
          <w:tblCellMar>
            <w:top w:w="0" w:type="dxa"/>
            <w:left w:w="108" w:type="dxa"/>
            <w:bottom w:w="0" w:type="dxa"/>
            <w:right w:w="108" w:type="dxa"/>
          </w:tblCellMar>
        </w:tblPrEx>
        <w:trPr>
          <w:trHeight w:val="565" w:hRule="exact"/>
          <w:jc w:val="center"/>
        </w:trPr>
        <w:tc>
          <w:tcPr>
            <w:tcW w:w="1394" w:type="dxa"/>
            <w:tcBorders>
              <w:top w:val="single" w:color="000000" w:sz="4" w:space="0"/>
              <w:left w:val="single" w:color="000000"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pacing w:val="-4"/>
                <w:kern w:val="0"/>
                <w:sz w:val="24"/>
              </w:rPr>
            </w:pPr>
          </w:p>
        </w:tc>
        <w:tc>
          <w:tcPr>
            <w:tcW w:w="18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pacing w:val="-4"/>
                <w:kern w:val="0"/>
                <w:sz w:val="24"/>
              </w:rPr>
            </w:pPr>
          </w:p>
        </w:tc>
        <w:tc>
          <w:tcPr>
            <w:tcW w:w="173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pacing w:val="-4"/>
                <w:kern w:val="0"/>
                <w:sz w:val="24"/>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pacing w:val="-4"/>
                <w:kern w:val="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spacing w:val="-4"/>
                <w:kern w:val="0"/>
                <w:sz w:val="24"/>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pacing w:val="-4"/>
                <w:kern w:val="0"/>
                <w:sz w:val="24"/>
              </w:rPr>
            </w:pPr>
          </w:p>
        </w:tc>
      </w:tr>
      <w:tr>
        <w:tblPrEx>
          <w:tblCellMar>
            <w:top w:w="0" w:type="dxa"/>
            <w:left w:w="14" w:type="dxa"/>
            <w:bottom w:w="0" w:type="dxa"/>
            <w:right w:w="14" w:type="dxa"/>
          </w:tblCellMar>
        </w:tblPrEx>
        <w:trPr>
          <w:trHeight w:val="624" w:hRule="exact"/>
          <w:jc w:val="center"/>
        </w:trPr>
        <w:tc>
          <w:tcPr>
            <w:tcW w:w="13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技术创新中心联系人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姓名</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spacing w:val="-4"/>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出生年月</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spacing w:val="-4"/>
                <w:kern w:val="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z w:val="24"/>
              </w:rPr>
              <w:t>身份证号</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spacing w:val="-4"/>
                <w:kern w:val="0"/>
                <w:sz w:val="24"/>
              </w:rPr>
            </w:pPr>
          </w:p>
        </w:tc>
      </w:tr>
      <w:tr>
        <w:tblPrEx>
          <w:tblCellMar>
            <w:top w:w="0" w:type="dxa"/>
            <w:left w:w="14" w:type="dxa"/>
            <w:bottom w:w="0" w:type="dxa"/>
            <w:right w:w="14" w:type="dxa"/>
          </w:tblCellMar>
        </w:tblPrEx>
        <w:trPr>
          <w:trHeight w:val="624" w:hRule="exact"/>
          <w:jc w:val="center"/>
        </w:trPr>
        <w:tc>
          <w:tcPr>
            <w:tcW w:w="13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spacing w:val="-4"/>
                <w:kern w:val="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从事专业</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line="400" w:lineRule="exact"/>
              <w:jc w:val="center"/>
              <w:rPr>
                <w:rFonts w:hint="eastAsia" w:ascii="仿宋_GB2312" w:hAnsi="仿宋_GB2312" w:eastAsia="仿宋_GB2312" w:cs="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3"/>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line="400" w:lineRule="exact"/>
              <w:jc w:val="center"/>
              <w:rPr>
                <w:rFonts w:hint="eastAsia" w:ascii="仿宋_GB2312" w:hAnsi="仿宋_GB2312" w:eastAsia="仿宋_GB2312" w:cs="仿宋_GB2312"/>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13"/>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职称/职务</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pStyle w:val="13"/>
              <w:spacing w:line="400" w:lineRule="exact"/>
              <w:jc w:val="center"/>
              <w:rPr>
                <w:rFonts w:hint="eastAsia" w:ascii="仿宋_GB2312" w:hAnsi="仿宋_GB2312" w:eastAsia="仿宋_GB2312" w:cs="仿宋_GB2312"/>
                <w:sz w:val="24"/>
                <w:szCs w:val="24"/>
              </w:rPr>
            </w:pPr>
          </w:p>
        </w:tc>
      </w:tr>
      <w:tr>
        <w:tblPrEx>
          <w:tblCellMar>
            <w:top w:w="0" w:type="dxa"/>
            <w:left w:w="14" w:type="dxa"/>
            <w:bottom w:w="0" w:type="dxa"/>
            <w:right w:w="14" w:type="dxa"/>
          </w:tblCellMar>
        </w:tblPrEx>
        <w:trPr>
          <w:trHeight w:val="624" w:hRule="exact"/>
          <w:jc w:val="center"/>
        </w:trPr>
        <w:tc>
          <w:tcPr>
            <w:tcW w:w="13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学术委员会</w:t>
            </w:r>
          </w:p>
          <w:p>
            <w:pPr>
              <w:widowControl/>
              <w:spacing w:line="32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主任</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姓名</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spacing w:val="-4"/>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出生年月</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spacing w:val="-4"/>
                <w:kern w:val="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z w:val="24"/>
              </w:rPr>
              <w:t>工作单位</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spacing w:val="-4"/>
                <w:kern w:val="0"/>
                <w:sz w:val="24"/>
              </w:rPr>
            </w:pPr>
          </w:p>
        </w:tc>
      </w:tr>
      <w:tr>
        <w:tblPrEx>
          <w:tblCellMar>
            <w:top w:w="0" w:type="dxa"/>
            <w:left w:w="14" w:type="dxa"/>
            <w:bottom w:w="0" w:type="dxa"/>
            <w:right w:w="14" w:type="dxa"/>
          </w:tblCellMar>
        </w:tblPrEx>
        <w:trPr>
          <w:trHeight w:val="624" w:hRule="exact"/>
          <w:jc w:val="center"/>
        </w:trPr>
        <w:tc>
          <w:tcPr>
            <w:tcW w:w="13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spacing w:val="-4"/>
                <w:kern w:val="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从事专业</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line="400" w:lineRule="exact"/>
              <w:jc w:val="center"/>
              <w:rPr>
                <w:rFonts w:hint="eastAsia" w:ascii="仿宋_GB2312" w:hAnsi="仿宋_GB2312" w:eastAsia="仿宋_GB2312" w:cs="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3"/>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最后学历</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line="400" w:lineRule="exact"/>
              <w:jc w:val="center"/>
              <w:rPr>
                <w:rFonts w:hint="eastAsia" w:ascii="仿宋_GB2312" w:hAnsi="仿宋_GB2312" w:eastAsia="仿宋_GB2312" w:cs="仿宋_GB2312"/>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13"/>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职称/职务</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pStyle w:val="13"/>
              <w:spacing w:line="400" w:lineRule="exact"/>
              <w:jc w:val="center"/>
              <w:rPr>
                <w:rFonts w:hint="eastAsia" w:ascii="仿宋_GB2312" w:hAnsi="仿宋_GB2312" w:eastAsia="仿宋_GB2312" w:cs="仿宋_GB2312"/>
                <w:sz w:val="24"/>
                <w:szCs w:val="24"/>
              </w:rPr>
            </w:pPr>
          </w:p>
        </w:tc>
      </w:tr>
    </w:tbl>
    <w:p>
      <w:pPr>
        <w:widowControl/>
        <w:spacing w:after="156" w:afterLines="50"/>
        <w:jc w:val="left"/>
        <w:rPr>
          <w:rFonts w:ascii="黑体" w:hAnsi="黑体" w:eastAsia="黑体" w:cs="黑体"/>
          <w:b/>
          <w:kern w:val="0"/>
          <w:sz w:val="32"/>
          <w:szCs w:val="32"/>
        </w:rPr>
      </w:pPr>
    </w:p>
    <w:tbl>
      <w:tblPr>
        <w:tblStyle w:val="8"/>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188"/>
        <w:gridCol w:w="1335"/>
        <w:gridCol w:w="393"/>
        <w:gridCol w:w="1092"/>
        <w:gridCol w:w="147"/>
        <w:gridCol w:w="796"/>
        <w:gridCol w:w="241"/>
        <w:gridCol w:w="1366"/>
        <w:gridCol w:w="520"/>
        <w:gridCol w:w="545"/>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46" w:type="dxa"/>
            <w:vMerge w:val="restart"/>
            <w:tcBorders>
              <w:top w:val="single" w:color="auto" w:sz="4" w:space="0"/>
              <w:left w:val="single" w:color="auto" w:sz="4" w:space="0"/>
              <w:right w:val="single" w:color="auto" w:sz="4" w:space="0"/>
            </w:tcBorders>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技术创新中心基本情况 </w:t>
            </w:r>
          </w:p>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c>
          <w:tcPr>
            <w:tcW w:w="1188" w:type="dxa"/>
            <w:vMerge w:val="restart"/>
            <w:tcBorders>
              <w:top w:val="single" w:color="auto" w:sz="4" w:space="0"/>
              <w:left w:val="single" w:color="auto" w:sz="4" w:space="0"/>
              <w:right w:val="single" w:color="auto" w:sz="4" w:space="0"/>
            </w:tcBorders>
            <w:noWrap w:val="0"/>
            <w:vAlign w:val="center"/>
          </w:tcPr>
          <w:p>
            <w:pPr>
              <w:tabs>
                <w:tab w:val="left" w:pos="0"/>
                <w:tab w:val="left" w:pos="180"/>
                <w:tab w:val="left" w:pos="237"/>
                <w:tab w:val="left" w:pos="540"/>
                <w:tab w:val="left" w:pos="900"/>
                <w:tab w:val="left" w:pos="1440"/>
              </w:tabs>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技术创新中心负责人</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0"/>
                <w:tab w:val="left" w:pos="237"/>
                <w:tab w:val="left" w:pos="540"/>
                <w:tab w:val="left" w:pos="900"/>
                <w:tab w:val="left" w:pos="1440"/>
              </w:tabs>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姓名</w:t>
            </w: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0"/>
                <w:tab w:val="left" w:pos="237"/>
                <w:tab w:val="left" w:pos="540"/>
                <w:tab w:val="left" w:pos="900"/>
                <w:tab w:val="left" w:pos="1440"/>
              </w:tabs>
              <w:spacing w:line="240" w:lineRule="exact"/>
              <w:jc w:val="center"/>
              <w:rPr>
                <w:rFonts w:hint="eastAsia" w:ascii="仿宋_GB2312" w:hAnsi="仿宋_GB2312" w:eastAsia="仿宋_GB2312" w:cs="仿宋_GB2312"/>
                <w:szCs w:val="21"/>
              </w:rPr>
            </w:pPr>
          </w:p>
        </w:tc>
        <w:tc>
          <w:tcPr>
            <w:tcW w:w="1184"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0"/>
                <w:tab w:val="left" w:pos="237"/>
                <w:tab w:val="left" w:pos="540"/>
                <w:tab w:val="left" w:pos="983"/>
                <w:tab w:val="left" w:pos="1440"/>
              </w:tabs>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出生年月</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0"/>
                <w:tab w:val="left" w:pos="237"/>
                <w:tab w:val="left" w:pos="540"/>
                <w:tab w:val="left" w:pos="983"/>
                <w:tab w:val="left" w:pos="1440"/>
              </w:tabs>
              <w:spacing w:line="240" w:lineRule="exact"/>
              <w:jc w:val="center"/>
              <w:rPr>
                <w:rFonts w:hint="eastAsia" w:ascii="仿宋_GB2312" w:hAnsi="仿宋_GB2312" w:eastAsia="仿宋_GB2312" w:cs="仿宋_GB2312"/>
                <w:szCs w:val="21"/>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0"/>
                <w:tab w:val="left" w:pos="237"/>
                <w:tab w:val="left" w:pos="540"/>
                <w:tab w:val="left" w:pos="983"/>
                <w:tab w:val="left" w:pos="1440"/>
              </w:tabs>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专业</w:t>
            </w:r>
          </w:p>
        </w:tc>
        <w:tc>
          <w:tcPr>
            <w:tcW w:w="1371"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0"/>
                <w:tab w:val="left" w:pos="237"/>
                <w:tab w:val="left" w:pos="540"/>
                <w:tab w:val="left" w:pos="983"/>
                <w:tab w:val="left" w:pos="1440"/>
              </w:tabs>
              <w:spacing w:line="22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46" w:type="dxa"/>
            <w:vMerge w:val="continue"/>
            <w:tcBorders>
              <w:left w:val="single" w:color="auto" w:sz="4" w:space="0"/>
              <w:right w:val="single" w:color="auto" w:sz="4" w:space="0"/>
            </w:tcBorders>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c>
          <w:tcPr>
            <w:tcW w:w="1188" w:type="dxa"/>
            <w:vMerge w:val="continue"/>
            <w:tcBorders>
              <w:left w:val="single" w:color="auto" w:sz="4" w:space="0"/>
              <w:right w:val="single" w:color="auto" w:sz="4" w:space="0"/>
            </w:tcBorders>
            <w:noWrap w:val="0"/>
            <w:vAlign w:val="center"/>
          </w:tcPr>
          <w:p>
            <w:pPr>
              <w:tabs>
                <w:tab w:val="left" w:pos="0"/>
                <w:tab w:val="left" w:pos="180"/>
                <w:tab w:val="left" w:pos="237"/>
                <w:tab w:val="left" w:pos="540"/>
                <w:tab w:val="left" w:pos="900"/>
                <w:tab w:val="left" w:pos="1440"/>
              </w:tabs>
              <w:spacing w:line="240" w:lineRule="exact"/>
              <w:jc w:val="center"/>
              <w:rPr>
                <w:rFonts w:hint="eastAsia" w:ascii="仿宋_GB2312" w:hAnsi="仿宋_GB2312" w:eastAsia="仿宋_GB2312" w:cs="仿宋_GB2312"/>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0"/>
                <w:tab w:val="left" w:pos="237"/>
                <w:tab w:val="left" w:pos="540"/>
                <w:tab w:val="left" w:pos="900"/>
                <w:tab w:val="left" w:pos="1440"/>
              </w:tabs>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职称</w:t>
            </w: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0"/>
                <w:tab w:val="left" w:pos="237"/>
                <w:tab w:val="left" w:pos="540"/>
                <w:tab w:val="left" w:pos="900"/>
                <w:tab w:val="left" w:pos="1440"/>
              </w:tabs>
              <w:spacing w:line="240" w:lineRule="exact"/>
              <w:jc w:val="center"/>
              <w:rPr>
                <w:rFonts w:hint="eastAsia" w:ascii="仿宋_GB2312" w:hAnsi="仿宋_GB2312" w:eastAsia="仿宋_GB2312" w:cs="仿宋_GB2312"/>
                <w:szCs w:val="21"/>
              </w:rPr>
            </w:pPr>
          </w:p>
        </w:tc>
        <w:tc>
          <w:tcPr>
            <w:tcW w:w="1184"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0"/>
                <w:tab w:val="left" w:pos="237"/>
                <w:tab w:val="left" w:pos="540"/>
                <w:tab w:val="left" w:pos="983"/>
                <w:tab w:val="left" w:pos="1440"/>
              </w:tabs>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职务</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0"/>
                <w:tab w:val="left" w:pos="237"/>
                <w:tab w:val="left" w:pos="540"/>
                <w:tab w:val="left" w:pos="983"/>
                <w:tab w:val="left" w:pos="1440"/>
              </w:tabs>
              <w:spacing w:line="240" w:lineRule="exact"/>
              <w:jc w:val="center"/>
              <w:rPr>
                <w:rFonts w:hint="eastAsia" w:ascii="仿宋_GB2312" w:hAnsi="仿宋_GB2312" w:eastAsia="仿宋_GB2312" w:cs="仿宋_GB2312"/>
                <w:szCs w:val="21"/>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0"/>
                <w:tab w:val="left" w:pos="237"/>
                <w:tab w:val="left" w:pos="540"/>
                <w:tab w:val="left" w:pos="983"/>
                <w:tab w:val="left" w:pos="1440"/>
              </w:tabs>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最高学历</w:t>
            </w:r>
          </w:p>
        </w:tc>
        <w:tc>
          <w:tcPr>
            <w:tcW w:w="1371"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0"/>
                <w:tab w:val="left" w:pos="237"/>
                <w:tab w:val="left" w:pos="540"/>
                <w:tab w:val="left" w:pos="983"/>
                <w:tab w:val="left" w:pos="1440"/>
              </w:tabs>
              <w:spacing w:line="22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46" w:type="dxa"/>
            <w:vMerge w:val="continue"/>
            <w:tcBorders>
              <w:left w:val="single" w:color="auto" w:sz="4" w:space="0"/>
              <w:right w:val="single" w:color="auto" w:sz="4" w:space="0"/>
            </w:tcBorders>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c>
          <w:tcPr>
            <w:tcW w:w="1188" w:type="dxa"/>
            <w:vMerge w:val="continue"/>
            <w:tcBorders>
              <w:left w:val="single" w:color="auto" w:sz="4" w:space="0"/>
              <w:bottom w:val="single" w:color="auto" w:sz="4" w:space="0"/>
              <w:right w:val="single" w:color="auto" w:sz="4" w:space="0"/>
            </w:tcBorders>
            <w:noWrap w:val="0"/>
            <w:vAlign w:val="center"/>
          </w:tcPr>
          <w:p>
            <w:pPr>
              <w:tabs>
                <w:tab w:val="left" w:pos="0"/>
                <w:tab w:val="left" w:pos="180"/>
                <w:tab w:val="left" w:pos="237"/>
                <w:tab w:val="left" w:pos="540"/>
                <w:tab w:val="left" w:pos="900"/>
                <w:tab w:val="left" w:pos="1440"/>
              </w:tabs>
              <w:spacing w:line="240" w:lineRule="exact"/>
              <w:jc w:val="center"/>
              <w:rPr>
                <w:rFonts w:hint="eastAsia" w:ascii="仿宋_GB2312" w:hAnsi="仿宋_GB2312" w:eastAsia="仿宋_GB2312" w:cs="仿宋_GB2312"/>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0"/>
                <w:tab w:val="left" w:pos="237"/>
                <w:tab w:val="left" w:pos="540"/>
                <w:tab w:val="left" w:pos="900"/>
                <w:tab w:val="left" w:pos="1440"/>
              </w:tabs>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手机</w:t>
            </w: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0"/>
                <w:tab w:val="left" w:pos="237"/>
                <w:tab w:val="left" w:pos="540"/>
                <w:tab w:val="left" w:pos="900"/>
                <w:tab w:val="left" w:pos="1440"/>
              </w:tabs>
              <w:spacing w:line="240" w:lineRule="exact"/>
              <w:jc w:val="center"/>
              <w:rPr>
                <w:rFonts w:hint="eastAsia" w:ascii="仿宋_GB2312" w:hAnsi="仿宋_GB2312" w:eastAsia="仿宋_GB2312" w:cs="仿宋_GB2312"/>
                <w:szCs w:val="21"/>
              </w:rPr>
            </w:pPr>
          </w:p>
        </w:tc>
        <w:tc>
          <w:tcPr>
            <w:tcW w:w="1184"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0"/>
                <w:tab w:val="left" w:pos="237"/>
                <w:tab w:val="left" w:pos="540"/>
                <w:tab w:val="left" w:pos="983"/>
                <w:tab w:val="left" w:pos="1440"/>
              </w:tabs>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固定电话</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0"/>
                <w:tab w:val="left" w:pos="237"/>
                <w:tab w:val="left" w:pos="540"/>
                <w:tab w:val="left" w:pos="983"/>
                <w:tab w:val="left" w:pos="1440"/>
              </w:tabs>
              <w:spacing w:line="240" w:lineRule="exact"/>
              <w:jc w:val="center"/>
              <w:rPr>
                <w:rFonts w:hint="eastAsia" w:ascii="仿宋_GB2312" w:hAnsi="仿宋_GB2312" w:eastAsia="仿宋_GB2312" w:cs="仿宋_GB2312"/>
                <w:szCs w:val="21"/>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0"/>
                <w:tab w:val="left" w:pos="237"/>
                <w:tab w:val="left" w:pos="540"/>
                <w:tab w:val="left" w:pos="983"/>
                <w:tab w:val="left" w:pos="1440"/>
              </w:tabs>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电子邮箱</w:t>
            </w:r>
          </w:p>
        </w:tc>
        <w:tc>
          <w:tcPr>
            <w:tcW w:w="1371"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0"/>
                <w:tab w:val="left" w:pos="237"/>
                <w:tab w:val="left" w:pos="540"/>
                <w:tab w:val="left" w:pos="983"/>
                <w:tab w:val="left" w:pos="1440"/>
              </w:tabs>
              <w:spacing w:line="22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4" w:hRule="atLeast"/>
          <w:jc w:val="center"/>
        </w:trPr>
        <w:tc>
          <w:tcPr>
            <w:tcW w:w="746" w:type="dxa"/>
            <w:vMerge w:val="continue"/>
            <w:tcBorders>
              <w:left w:val="single" w:color="auto" w:sz="4" w:space="0"/>
              <w:right w:val="single" w:color="auto" w:sz="4" w:space="0"/>
            </w:tcBorders>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c>
          <w:tcPr>
            <w:tcW w:w="8994" w:type="dxa"/>
            <w:gridSpan w:val="11"/>
            <w:tcBorders>
              <w:top w:val="single" w:color="auto" w:sz="4" w:space="0"/>
              <w:left w:val="single" w:color="auto" w:sz="4" w:space="0"/>
              <w:bottom w:val="single" w:color="auto" w:sz="4" w:space="0"/>
              <w:right w:val="single" w:color="auto" w:sz="4" w:space="0"/>
            </w:tcBorders>
            <w:noWrap w:val="0"/>
            <w:vAlign w:val="top"/>
          </w:tcPr>
          <w:p>
            <w:pPr>
              <w:tabs>
                <w:tab w:val="left" w:pos="0"/>
                <w:tab w:val="left" w:pos="180"/>
                <w:tab w:val="left" w:pos="237"/>
                <w:tab w:val="left" w:pos="540"/>
                <w:tab w:val="left" w:pos="983"/>
                <w:tab w:val="left" w:pos="1440"/>
              </w:tabs>
              <w:spacing w:line="360" w:lineRule="exact"/>
              <w:rPr>
                <w:rFonts w:hint="eastAsia" w:ascii="仿宋_GB2312" w:hAnsi="仿宋_GB2312" w:eastAsia="仿宋_GB2312" w:cs="仿宋_GB2312"/>
                <w:szCs w:val="21"/>
              </w:rPr>
            </w:pPr>
            <w:r>
              <w:rPr>
                <w:rFonts w:hint="eastAsia" w:ascii="仿宋_GB2312" w:hAnsi="仿宋_GB2312" w:eastAsia="仿宋_GB2312" w:cs="仿宋_GB2312"/>
                <w:szCs w:val="21"/>
              </w:rPr>
              <w:t>主要成就：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46" w:type="dxa"/>
            <w:vMerge w:val="continue"/>
            <w:tcBorders>
              <w:left w:val="single" w:color="auto" w:sz="4" w:space="0"/>
              <w:right w:val="single" w:color="auto" w:sz="4" w:space="0"/>
            </w:tcBorders>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c>
          <w:tcPr>
            <w:tcW w:w="291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0"/>
                <w:tab w:val="left" w:pos="237"/>
                <w:tab w:val="left" w:pos="540"/>
                <w:tab w:val="left" w:pos="900"/>
                <w:tab w:val="left" w:pos="1440"/>
              </w:tabs>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拟投资总额（万元）</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0"/>
                <w:tab w:val="left" w:pos="237"/>
                <w:tab w:val="left" w:pos="540"/>
                <w:tab w:val="left" w:pos="900"/>
                <w:tab w:val="left" w:pos="1440"/>
              </w:tabs>
              <w:spacing w:line="240" w:lineRule="exact"/>
              <w:jc w:val="center"/>
              <w:rPr>
                <w:rFonts w:hint="eastAsia" w:ascii="仿宋_GB2312" w:hAnsi="仿宋_GB2312" w:eastAsia="仿宋_GB2312" w:cs="仿宋_GB2312"/>
                <w:szCs w:val="21"/>
              </w:rPr>
            </w:pPr>
          </w:p>
        </w:tc>
        <w:tc>
          <w:tcPr>
            <w:tcW w:w="2923"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0"/>
                <w:tab w:val="left" w:pos="237"/>
                <w:tab w:val="left" w:pos="540"/>
                <w:tab w:val="left" w:pos="983"/>
                <w:tab w:val="left" w:pos="1440"/>
              </w:tabs>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已完成投入（万元）</w:t>
            </w:r>
          </w:p>
        </w:tc>
        <w:tc>
          <w:tcPr>
            <w:tcW w:w="191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0"/>
                <w:tab w:val="left" w:pos="237"/>
                <w:tab w:val="left" w:pos="540"/>
                <w:tab w:val="left" w:pos="983"/>
                <w:tab w:val="left" w:pos="1440"/>
              </w:tabs>
              <w:spacing w:line="22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46" w:type="dxa"/>
            <w:vMerge w:val="continue"/>
            <w:tcBorders>
              <w:left w:val="single" w:color="auto" w:sz="4" w:space="0"/>
              <w:right w:val="single" w:color="auto" w:sz="4" w:space="0"/>
            </w:tcBorders>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c>
          <w:tcPr>
            <w:tcW w:w="291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0"/>
                <w:tab w:val="left" w:pos="237"/>
                <w:tab w:val="left" w:pos="540"/>
                <w:tab w:val="left" w:pos="900"/>
                <w:tab w:val="left" w:pos="1440"/>
              </w:tabs>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办公和研发场地使用面积（m</w:t>
            </w:r>
            <w:r>
              <w:rPr>
                <w:rFonts w:hint="eastAsia" w:ascii="仿宋_GB2312" w:hAnsi="仿宋_GB2312" w:eastAsia="仿宋_GB2312" w:cs="仿宋_GB2312"/>
                <w:szCs w:val="21"/>
                <w:vertAlign w:val="superscript"/>
              </w:rPr>
              <w:t>2</w:t>
            </w:r>
            <w:r>
              <w:rPr>
                <w:rFonts w:hint="eastAsia" w:ascii="仿宋_GB2312" w:hAnsi="仿宋_GB2312" w:eastAsia="仿宋_GB2312" w:cs="仿宋_GB2312"/>
                <w:szCs w:val="21"/>
              </w:rPr>
              <w:t>）</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0"/>
                <w:tab w:val="left" w:pos="237"/>
                <w:tab w:val="left" w:pos="540"/>
                <w:tab w:val="left" w:pos="900"/>
                <w:tab w:val="left" w:pos="1440"/>
              </w:tabs>
              <w:spacing w:line="240" w:lineRule="exact"/>
              <w:jc w:val="center"/>
              <w:rPr>
                <w:rFonts w:hint="eastAsia" w:ascii="仿宋_GB2312" w:hAnsi="仿宋_GB2312" w:eastAsia="仿宋_GB2312" w:cs="仿宋_GB2312"/>
                <w:szCs w:val="21"/>
              </w:rPr>
            </w:pPr>
          </w:p>
        </w:tc>
        <w:tc>
          <w:tcPr>
            <w:tcW w:w="2923"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0"/>
                <w:tab w:val="left" w:pos="237"/>
                <w:tab w:val="left" w:pos="540"/>
                <w:tab w:val="left" w:pos="983"/>
                <w:tab w:val="left" w:pos="1440"/>
              </w:tabs>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固定资产（万元）</w:t>
            </w:r>
          </w:p>
        </w:tc>
        <w:tc>
          <w:tcPr>
            <w:tcW w:w="191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0"/>
                <w:tab w:val="left" w:pos="237"/>
                <w:tab w:val="left" w:pos="540"/>
                <w:tab w:val="left" w:pos="983"/>
                <w:tab w:val="left" w:pos="1440"/>
              </w:tabs>
              <w:spacing w:line="22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46" w:type="dxa"/>
            <w:vMerge w:val="continue"/>
            <w:tcBorders>
              <w:left w:val="single" w:color="auto" w:sz="4" w:space="0"/>
              <w:right w:val="single" w:color="auto" w:sz="4" w:space="0"/>
            </w:tcBorders>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c>
          <w:tcPr>
            <w:tcW w:w="2916" w:type="dxa"/>
            <w:gridSpan w:val="3"/>
            <w:tcBorders>
              <w:top w:val="single" w:color="auto" w:sz="4" w:space="0"/>
              <w:left w:val="single" w:color="auto" w:sz="4" w:space="0"/>
              <w:right w:val="single" w:color="auto" w:sz="4" w:space="0"/>
            </w:tcBorders>
            <w:noWrap w:val="0"/>
            <w:vAlign w:val="center"/>
          </w:tcPr>
          <w:p>
            <w:pPr>
              <w:tabs>
                <w:tab w:val="left" w:pos="0"/>
                <w:tab w:val="left" w:pos="180"/>
                <w:tab w:val="left" w:pos="237"/>
                <w:tab w:val="left" w:pos="540"/>
                <w:tab w:val="left" w:pos="900"/>
                <w:tab w:val="left" w:pos="1440"/>
              </w:tabs>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科研仪器设备原值（万元）</w:t>
            </w:r>
          </w:p>
        </w:tc>
        <w:tc>
          <w:tcPr>
            <w:tcW w:w="1239" w:type="dxa"/>
            <w:gridSpan w:val="2"/>
            <w:tcBorders>
              <w:top w:val="single" w:color="auto" w:sz="4" w:space="0"/>
              <w:left w:val="single" w:color="auto" w:sz="4" w:space="0"/>
              <w:right w:val="single" w:color="auto" w:sz="4" w:space="0"/>
            </w:tcBorders>
            <w:noWrap w:val="0"/>
            <w:vAlign w:val="center"/>
          </w:tcPr>
          <w:p>
            <w:pPr>
              <w:tabs>
                <w:tab w:val="left" w:pos="0"/>
                <w:tab w:val="left" w:pos="180"/>
                <w:tab w:val="left" w:pos="237"/>
                <w:tab w:val="left" w:pos="540"/>
                <w:tab w:val="left" w:pos="900"/>
                <w:tab w:val="left" w:pos="1440"/>
              </w:tabs>
              <w:spacing w:line="220" w:lineRule="exact"/>
              <w:jc w:val="center"/>
              <w:rPr>
                <w:rFonts w:hint="eastAsia" w:ascii="仿宋_GB2312" w:hAnsi="仿宋_GB2312" w:eastAsia="仿宋_GB2312" w:cs="仿宋_GB2312"/>
                <w:szCs w:val="21"/>
              </w:rPr>
            </w:pPr>
          </w:p>
        </w:tc>
        <w:tc>
          <w:tcPr>
            <w:tcW w:w="2923"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180"/>
                <w:tab w:val="left" w:pos="237"/>
                <w:tab w:val="left" w:pos="540"/>
                <w:tab w:val="left" w:pos="983"/>
                <w:tab w:val="left" w:pos="1440"/>
              </w:tabs>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大型科学仪器设备总数（台）</w:t>
            </w:r>
          </w:p>
        </w:tc>
        <w:tc>
          <w:tcPr>
            <w:tcW w:w="1916" w:type="dxa"/>
            <w:gridSpan w:val="2"/>
            <w:tcBorders>
              <w:top w:val="single" w:color="auto" w:sz="4" w:space="0"/>
              <w:left w:val="single" w:color="auto" w:sz="4" w:space="0"/>
              <w:bottom w:val="single" w:color="auto" w:sz="4" w:space="0"/>
            </w:tcBorders>
            <w:noWrap w:val="0"/>
            <w:vAlign w:val="center"/>
          </w:tcPr>
          <w:p>
            <w:pPr>
              <w:tabs>
                <w:tab w:val="left" w:pos="0"/>
                <w:tab w:val="left" w:pos="180"/>
                <w:tab w:val="left" w:pos="237"/>
                <w:tab w:val="left" w:pos="540"/>
                <w:tab w:val="left" w:pos="900"/>
                <w:tab w:val="left" w:pos="1440"/>
              </w:tabs>
              <w:spacing w:line="22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46" w:type="dxa"/>
            <w:vMerge w:val="restart"/>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牵</w:t>
            </w:r>
          </w:p>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头</w:t>
            </w:r>
          </w:p>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及</w:t>
            </w:r>
          </w:p>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共</w:t>
            </w:r>
          </w:p>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建</w:t>
            </w:r>
          </w:p>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w:t>
            </w:r>
          </w:p>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位</w:t>
            </w:r>
          </w:p>
        </w:tc>
        <w:tc>
          <w:tcPr>
            <w:tcW w:w="4951" w:type="dxa"/>
            <w:gridSpan w:val="6"/>
            <w:tcBorders>
              <w:bottom w:val="single" w:color="auto" w:sz="4" w:space="0"/>
            </w:tcBorders>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单位名称</w:t>
            </w:r>
          </w:p>
        </w:tc>
        <w:tc>
          <w:tcPr>
            <w:tcW w:w="2127" w:type="dxa"/>
            <w:gridSpan w:val="3"/>
            <w:tcBorders>
              <w:bottom w:val="single" w:color="auto" w:sz="4" w:space="0"/>
            </w:tcBorders>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单位性质</w:t>
            </w:r>
          </w:p>
        </w:tc>
        <w:tc>
          <w:tcPr>
            <w:tcW w:w="1916" w:type="dxa"/>
            <w:gridSpan w:val="2"/>
            <w:tcBorders>
              <w:bottom w:val="single" w:color="auto" w:sz="4" w:space="0"/>
            </w:tcBorders>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共建方式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46" w:type="dxa"/>
            <w:vMerge w:val="continue"/>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c>
          <w:tcPr>
            <w:tcW w:w="4951" w:type="dxa"/>
            <w:gridSpan w:val="6"/>
            <w:tcBorders>
              <w:bottom w:val="single" w:color="auto" w:sz="4" w:space="0"/>
            </w:tcBorders>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c>
          <w:tcPr>
            <w:tcW w:w="2127" w:type="dxa"/>
            <w:gridSpan w:val="3"/>
            <w:tcBorders>
              <w:bottom w:val="single" w:color="auto" w:sz="4" w:space="0"/>
            </w:tcBorders>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c>
          <w:tcPr>
            <w:tcW w:w="1916" w:type="dxa"/>
            <w:gridSpan w:val="2"/>
            <w:tcBorders>
              <w:bottom w:val="single" w:color="auto" w:sz="4" w:space="0"/>
            </w:tcBorders>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46" w:type="dxa"/>
            <w:vMerge w:val="continue"/>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c>
          <w:tcPr>
            <w:tcW w:w="4951" w:type="dxa"/>
            <w:gridSpan w:val="6"/>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c>
          <w:tcPr>
            <w:tcW w:w="2127" w:type="dxa"/>
            <w:gridSpan w:val="3"/>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c>
          <w:tcPr>
            <w:tcW w:w="1916" w:type="dxa"/>
            <w:gridSpan w:val="2"/>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46" w:type="dxa"/>
            <w:vMerge w:val="continue"/>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c>
          <w:tcPr>
            <w:tcW w:w="4951" w:type="dxa"/>
            <w:gridSpan w:val="6"/>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c>
          <w:tcPr>
            <w:tcW w:w="2127" w:type="dxa"/>
            <w:gridSpan w:val="3"/>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c>
          <w:tcPr>
            <w:tcW w:w="1916" w:type="dxa"/>
            <w:gridSpan w:val="2"/>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46" w:type="dxa"/>
            <w:vMerge w:val="continue"/>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c>
          <w:tcPr>
            <w:tcW w:w="4951" w:type="dxa"/>
            <w:gridSpan w:val="6"/>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c>
          <w:tcPr>
            <w:tcW w:w="2127" w:type="dxa"/>
            <w:gridSpan w:val="3"/>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c>
          <w:tcPr>
            <w:tcW w:w="1916" w:type="dxa"/>
            <w:gridSpan w:val="2"/>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46" w:type="dxa"/>
            <w:vMerge w:val="continue"/>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c>
          <w:tcPr>
            <w:tcW w:w="4951" w:type="dxa"/>
            <w:gridSpan w:val="6"/>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c>
          <w:tcPr>
            <w:tcW w:w="2127" w:type="dxa"/>
            <w:gridSpan w:val="3"/>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c>
          <w:tcPr>
            <w:tcW w:w="1916" w:type="dxa"/>
            <w:gridSpan w:val="2"/>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46" w:type="dxa"/>
            <w:vMerge w:val="continue"/>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c>
          <w:tcPr>
            <w:tcW w:w="4951" w:type="dxa"/>
            <w:gridSpan w:val="6"/>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c>
          <w:tcPr>
            <w:tcW w:w="2127" w:type="dxa"/>
            <w:gridSpan w:val="3"/>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c>
          <w:tcPr>
            <w:tcW w:w="1916" w:type="dxa"/>
            <w:gridSpan w:val="2"/>
            <w:noWrap w:val="0"/>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740" w:type="dxa"/>
            <w:gridSpan w:val="12"/>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eastAsia" w:ascii="仿宋_GB2312" w:hAnsi="仿宋_GB2312" w:eastAsia="仿宋_GB2312" w:cs="仿宋_GB2312"/>
                <w:b/>
                <w:sz w:val="28"/>
                <w:szCs w:val="28"/>
              </w:rPr>
            </w:pPr>
            <w:r>
              <w:rPr>
                <w:rFonts w:hint="eastAsia" w:ascii="仿宋_GB2312" w:hAnsi="仿宋_GB2312" w:eastAsia="仿宋_GB2312" w:cs="仿宋_GB2312"/>
                <w:szCs w:val="21"/>
              </w:rPr>
              <w:t>平台建设的计划和目标（包括进展、前景、经济价值，机构运行、经费投入、人才引进和培养等情况）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5" w:hRule="atLeast"/>
          <w:jc w:val="center"/>
        </w:trPr>
        <w:tc>
          <w:tcPr>
            <w:tcW w:w="9740" w:type="dxa"/>
            <w:gridSpan w:val="12"/>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p>
          <w:p>
            <w:pPr>
              <w:spacing w:line="580" w:lineRule="exact"/>
              <w:rPr>
                <w:rFonts w:hint="eastAsia" w:ascii="仿宋_GB2312" w:hAnsi="仿宋_GB2312" w:eastAsia="仿宋_GB2312" w:cs="仿宋_GB2312"/>
                <w:sz w:val="28"/>
                <w:szCs w:val="28"/>
              </w:rPr>
            </w:pPr>
          </w:p>
        </w:tc>
      </w:tr>
    </w:tbl>
    <w:p>
      <w:pPr>
        <w:widowControl/>
        <w:spacing w:after="156" w:afterLines="50"/>
        <w:ind w:firstLine="642" w:firstLineChars="200"/>
        <w:jc w:val="left"/>
        <w:rPr>
          <w:rFonts w:ascii="黑体" w:hAnsi="黑体" w:eastAsia="黑体" w:cs="黑体"/>
          <w:b/>
          <w:kern w:val="0"/>
          <w:sz w:val="32"/>
          <w:szCs w:val="32"/>
        </w:rPr>
      </w:pPr>
    </w:p>
    <w:p>
      <w:pPr>
        <w:widowControl/>
        <w:spacing w:after="156" w:afterLines="50"/>
        <w:ind w:firstLine="0" w:firstLineChars="0"/>
        <w:jc w:val="left"/>
        <w:rPr>
          <w:rFonts w:ascii="宋体" w:hAnsi="宋体" w:cs="宋体"/>
          <w:b w:val="0"/>
          <w:bCs/>
          <w:kern w:val="0"/>
          <w:sz w:val="30"/>
          <w:szCs w:val="30"/>
        </w:rPr>
      </w:pPr>
      <w:r>
        <w:rPr>
          <w:rFonts w:hint="eastAsia" w:ascii="黑体" w:hAnsi="黑体" w:eastAsia="黑体" w:cs="黑体"/>
          <w:b w:val="0"/>
          <w:bCs/>
          <w:kern w:val="0"/>
          <w:sz w:val="32"/>
          <w:szCs w:val="32"/>
        </w:rPr>
        <w:t>二、牵头（共建）单位信息简表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03"/>
        <w:gridCol w:w="538"/>
        <w:gridCol w:w="647"/>
        <w:gridCol w:w="1294"/>
        <w:gridCol w:w="1294"/>
        <w:gridCol w:w="651"/>
        <w:gridCol w:w="511"/>
        <w:gridCol w:w="1430"/>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1809" w:type="dxa"/>
            <w:noWrap w:val="0"/>
            <w:vAlign w:val="top"/>
          </w:tcPr>
          <w:p>
            <w:pPr>
              <w:widowControl/>
              <w:spacing w:line="360" w:lineRule="auto"/>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牵头单位</w:t>
            </w:r>
          </w:p>
        </w:tc>
        <w:tc>
          <w:tcPr>
            <w:tcW w:w="4876" w:type="dxa"/>
            <w:gridSpan w:val="5"/>
            <w:noWrap w:val="0"/>
            <w:vAlign w:val="top"/>
          </w:tcPr>
          <w:p>
            <w:pPr>
              <w:widowControl/>
              <w:spacing w:line="360" w:lineRule="exact"/>
              <w:jc w:val="center"/>
              <w:rPr>
                <w:rFonts w:hint="eastAsia" w:ascii="仿宋_GB2312" w:hAnsi="仿宋_GB2312" w:eastAsia="仿宋_GB2312" w:cs="仿宋_GB2312"/>
                <w:spacing w:val="-4"/>
                <w:kern w:val="0"/>
                <w:sz w:val="24"/>
              </w:rPr>
            </w:pPr>
          </w:p>
        </w:tc>
        <w:tc>
          <w:tcPr>
            <w:tcW w:w="1162"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法人代表</w:t>
            </w:r>
          </w:p>
        </w:tc>
        <w:tc>
          <w:tcPr>
            <w:tcW w:w="1430" w:type="dxa"/>
            <w:noWrap w:val="0"/>
            <w:vAlign w:val="top"/>
          </w:tcPr>
          <w:p>
            <w:pPr>
              <w:widowControl/>
              <w:spacing w:line="360" w:lineRule="exact"/>
              <w:jc w:val="center"/>
              <w:rPr>
                <w:rFonts w:hint="eastAsia" w:ascii="仿宋_GB2312" w:hAnsi="仿宋_GB2312" w:eastAsia="仿宋_GB2312" w:cs="仿宋_GB2312"/>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52" w:hRule="exact"/>
          <w:jc w:val="center"/>
        </w:trPr>
        <w:tc>
          <w:tcPr>
            <w:tcW w:w="1809" w:type="dxa"/>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单位性质</w:t>
            </w:r>
          </w:p>
        </w:tc>
        <w:tc>
          <w:tcPr>
            <w:tcW w:w="4876" w:type="dxa"/>
            <w:gridSpan w:val="5"/>
            <w:noWrap w:val="0"/>
            <w:vAlign w:val="top"/>
          </w:tcPr>
          <w:p>
            <w:pPr>
              <w:widowControl/>
              <w:spacing w:line="36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□高校及科研院所  □企业及转制院所</w:t>
            </w:r>
          </w:p>
          <w:p>
            <w:pPr>
              <w:widowControl/>
              <w:spacing w:line="360" w:lineRule="exact"/>
              <w:rPr>
                <w:rFonts w:hint="eastAsia" w:ascii="仿宋_GB2312" w:hAnsi="仿宋_GB2312" w:eastAsia="仿宋_GB2312" w:cs="仿宋_GB2312"/>
                <w:spacing w:val="-4"/>
                <w:kern w:val="0"/>
                <w:sz w:val="24"/>
              </w:rPr>
            </w:pPr>
            <w:r>
              <w:rPr>
                <w:rFonts w:hint="eastAsia" w:ascii="仿宋_GB2312" w:hAnsi="仿宋_GB2312" w:eastAsia="仿宋_GB2312" w:cs="仿宋_GB2312"/>
                <w:kern w:val="0"/>
                <w:sz w:val="24"/>
              </w:rPr>
              <w:t>□民办非企业   □其他企业</w:t>
            </w:r>
          </w:p>
        </w:tc>
        <w:tc>
          <w:tcPr>
            <w:tcW w:w="1162" w:type="dxa"/>
            <w:gridSpan w:val="2"/>
            <w:noWrap w:val="0"/>
            <w:vAlign w:val="top"/>
          </w:tcPr>
          <w:p>
            <w:pPr>
              <w:widowControl/>
              <w:spacing w:line="280" w:lineRule="exact"/>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统一社会</w:t>
            </w:r>
          </w:p>
          <w:p>
            <w:pPr>
              <w:widowControl/>
              <w:spacing w:line="280" w:lineRule="exact"/>
              <w:rPr>
                <w:rFonts w:hint="eastAsia" w:ascii="仿宋_GB2312" w:hAnsi="仿宋_GB2312" w:eastAsia="仿宋_GB2312" w:cs="仿宋_GB2312"/>
                <w:kern w:val="0"/>
                <w:sz w:val="24"/>
              </w:rPr>
            </w:pPr>
            <w:r>
              <w:rPr>
                <w:rFonts w:hint="eastAsia" w:ascii="仿宋_GB2312" w:hAnsi="仿宋_GB2312" w:eastAsia="仿宋_GB2312" w:cs="仿宋_GB2312"/>
                <w:spacing w:val="-4"/>
                <w:kern w:val="0"/>
                <w:sz w:val="24"/>
              </w:rPr>
              <w:t>信用代码</w:t>
            </w:r>
          </w:p>
        </w:tc>
        <w:tc>
          <w:tcPr>
            <w:tcW w:w="1430" w:type="dxa"/>
            <w:noWrap w:val="0"/>
            <w:vAlign w:val="top"/>
          </w:tcPr>
          <w:p>
            <w:pPr>
              <w:widowControl/>
              <w:spacing w:line="360" w:lineRule="exac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1809" w:type="dxa"/>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开户银行</w:t>
            </w:r>
          </w:p>
        </w:tc>
        <w:tc>
          <w:tcPr>
            <w:tcW w:w="1103" w:type="dxa"/>
            <w:noWrap w:val="0"/>
            <w:vAlign w:val="top"/>
          </w:tcPr>
          <w:p>
            <w:pPr>
              <w:widowControl/>
              <w:spacing w:line="360" w:lineRule="exact"/>
              <w:jc w:val="center"/>
              <w:rPr>
                <w:rFonts w:hint="eastAsia" w:ascii="仿宋_GB2312" w:hAnsi="仿宋_GB2312" w:eastAsia="仿宋_GB2312" w:cs="仿宋_GB2312"/>
                <w:spacing w:val="-4"/>
                <w:kern w:val="0"/>
                <w:sz w:val="24"/>
              </w:rPr>
            </w:pPr>
          </w:p>
        </w:tc>
        <w:tc>
          <w:tcPr>
            <w:tcW w:w="1185"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账号</w:t>
            </w:r>
          </w:p>
        </w:tc>
        <w:tc>
          <w:tcPr>
            <w:tcW w:w="2588"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p>
        </w:tc>
        <w:tc>
          <w:tcPr>
            <w:tcW w:w="1162"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行号</w:t>
            </w:r>
          </w:p>
        </w:tc>
        <w:tc>
          <w:tcPr>
            <w:tcW w:w="1430" w:type="dxa"/>
            <w:noWrap w:val="0"/>
            <w:vAlign w:val="top"/>
          </w:tcPr>
          <w:p>
            <w:pPr>
              <w:widowControl/>
              <w:spacing w:line="360" w:lineRule="exact"/>
              <w:jc w:val="center"/>
              <w:rPr>
                <w:rFonts w:hint="eastAsia" w:ascii="仿宋_GB2312" w:hAnsi="仿宋_GB2312" w:eastAsia="仿宋_GB2312" w:cs="仿宋_GB2312"/>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1809" w:type="dxa"/>
            <w:noWrap w:val="0"/>
            <w:vAlign w:val="top"/>
          </w:tcPr>
          <w:p>
            <w:pPr>
              <w:widowControl/>
              <w:spacing w:line="360" w:lineRule="auto"/>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单位联系人</w:t>
            </w:r>
          </w:p>
        </w:tc>
        <w:tc>
          <w:tcPr>
            <w:tcW w:w="1103" w:type="dxa"/>
            <w:noWrap w:val="0"/>
            <w:vAlign w:val="top"/>
          </w:tcPr>
          <w:p>
            <w:pPr>
              <w:widowControl/>
              <w:spacing w:line="360" w:lineRule="auto"/>
              <w:jc w:val="center"/>
              <w:rPr>
                <w:rFonts w:hint="eastAsia" w:ascii="仿宋_GB2312" w:hAnsi="仿宋_GB2312" w:eastAsia="仿宋_GB2312" w:cs="仿宋_GB2312"/>
                <w:spacing w:val="-4"/>
                <w:kern w:val="0"/>
                <w:sz w:val="24"/>
              </w:rPr>
            </w:pPr>
          </w:p>
        </w:tc>
        <w:tc>
          <w:tcPr>
            <w:tcW w:w="1185" w:type="dxa"/>
            <w:gridSpan w:val="2"/>
            <w:noWrap w:val="0"/>
            <w:vAlign w:val="top"/>
          </w:tcPr>
          <w:p>
            <w:pPr>
              <w:widowControl/>
              <w:spacing w:line="360" w:lineRule="auto"/>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联系电话</w:t>
            </w:r>
          </w:p>
        </w:tc>
        <w:tc>
          <w:tcPr>
            <w:tcW w:w="2588" w:type="dxa"/>
            <w:gridSpan w:val="2"/>
            <w:noWrap w:val="0"/>
            <w:vAlign w:val="top"/>
          </w:tcPr>
          <w:p>
            <w:pPr>
              <w:widowControl/>
              <w:spacing w:line="360" w:lineRule="auto"/>
              <w:jc w:val="center"/>
              <w:rPr>
                <w:rFonts w:hint="eastAsia" w:ascii="仿宋_GB2312" w:hAnsi="仿宋_GB2312" w:eastAsia="仿宋_GB2312" w:cs="仿宋_GB2312"/>
                <w:spacing w:val="-4"/>
                <w:kern w:val="0"/>
                <w:sz w:val="24"/>
              </w:rPr>
            </w:pPr>
          </w:p>
        </w:tc>
        <w:tc>
          <w:tcPr>
            <w:tcW w:w="1162" w:type="dxa"/>
            <w:gridSpan w:val="2"/>
            <w:noWrap w:val="0"/>
            <w:vAlign w:val="top"/>
          </w:tcPr>
          <w:p>
            <w:pPr>
              <w:widowControl/>
              <w:spacing w:line="360" w:lineRule="auto"/>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职务</w:t>
            </w:r>
          </w:p>
        </w:tc>
        <w:tc>
          <w:tcPr>
            <w:tcW w:w="1430" w:type="dxa"/>
            <w:noWrap w:val="0"/>
            <w:vAlign w:val="top"/>
          </w:tcPr>
          <w:p>
            <w:pPr>
              <w:widowControl/>
              <w:spacing w:line="360" w:lineRule="auto"/>
              <w:jc w:val="center"/>
              <w:rPr>
                <w:rFonts w:hint="eastAsia" w:ascii="仿宋_GB2312" w:hAnsi="仿宋_GB2312" w:eastAsia="仿宋_GB2312" w:cs="仿宋_GB2312"/>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1809" w:type="dxa"/>
            <w:noWrap w:val="0"/>
            <w:vAlign w:val="top"/>
          </w:tcPr>
          <w:p>
            <w:pPr>
              <w:widowControl/>
              <w:spacing w:line="360" w:lineRule="auto"/>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主要合作单位</w:t>
            </w:r>
          </w:p>
        </w:tc>
        <w:tc>
          <w:tcPr>
            <w:tcW w:w="7468" w:type="dxa"/>
            <w:gridSpan w:val="8"/>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p>
            <w:pPr>
              <w:widowControl/>
              <w:spacing w:line="360" w:lineRule="exact"/>
              <w:jc w:val="center"/>
              <w:rPr>
                <w:rFonts w:hint="eastAsia" w:ascii="仿宋_GB2312" w:hAnsi="仿宋_GB2312" w:eastAsia="仿宋_GB2312" w:cs="仿宋_GB2312"/>
                <w:spacing w:val="-4"/>
                <w:kern w:val="0"/>
                <w:sz w:val="24"/>
              </w:rPr>
            </w:pPr>
          </w:p>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9277" w:type="dxa"/>
            <w:gridSpan w:val="9"/>
            <w:noWrap w:val="0"/>
            <w:vAlign w:val="top"/>
          </w:tcPr>
          <w:p>
            <w:pPr>
              <w:widowControl/>
              <w:spacing w:line="360" w:lineRule="exact"/>
              <w:jc w:val="center"/>
              <w:rPr>
                <w:rFonts w:ascii="仿宋" w:hAnsi="仿宋" w:eastAsia="仿宋"/>
                <w:spacing w:val="-4"/>
                <w:kern w:val="0"/>
                <w:sz w:val="24"/>
              </w:rPr>
            </w:pPr>
            <w:r>
              <w:rPr>
                <w:rFonts w:hint="eastAsia" w:ascii="黑体" w:hAnsi="黑体" w:eastAsia="黑体" w:cs="黑体"/>
                <w:spacing w:val="-4"/>
                <w:kern w:val="0"/>
                <w:sz w:val="28"/>
                <w:szCs w:val="28"/>
              </w:rPr>
              <w:t>牵头单位（非事业单位）填写以下内容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18" w:hRule="atLeast"/>
          <w:jc w:val="center"/>
        </w:trPr>
        <w:tc>
          <w:tcPr>
            <w:tcW w:w="1809" w:type="dxa"/>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企业类型</w:t>
            </w:r>
          </w:p>
        </w:tc>
        <w:tc>
          <w:tcPr>
            <w:tcW w:w="7468" w:type="dxa"/>
            <w:gridSpan w:val="8"/>
            <w:noWrap w:val="0"/>
            <w:vAlign w:val="top"/>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□转制科研院所 □国有企业  □股份有限公司  □有限责任公司</w:t>
            </w:r>
          </w:p>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□民办非企业   □其他企业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1809" w:type="dxa"/>
            <w:noWrap w:val="0"/>
            <w:vAlign w:val="top"/>
          </w:tcPr>
          <w:p>
            <w:pPr>
              <w:widowControl/>
              <w:spacing w:line="28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企业信用</w:t>
            </w:r>
          </w:p>
          <w:p>
            <w:pPr>
              <w:widowControl/>
              <w:spacing w:line="28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等级</w:t>
            </w:r>
          </w:p>
        </w:tc>
        <w:tc>
          <w:tcPr>
            <w:tcW w:w="1103" w:type="dxa"/>
            <w:noWrap w:val="0"/>
            <w:vAlign w:val="top"/>
          </w:tcPr>
          <w:p>
            <w:pPr>
              <w:widowControl/>
              <w:spacing w:line="360" w:lineRule="exact"/>
              <w:jc w:val="center"/>
              <w:rPr>
                <w:rFonts w:hint="eastAsia" w:ascii="仿宋_GB2312" w:hAnsi="仿宋_GB2312" w:eastAsia="仿宋_GB2312" w:cs="仿宋_GB2312"/>
                <w:spacing w:val="-4"/>
                <w:kern w:val="0"/>
                <w:sz w:val="24"/>
              </w:rPr>
            </w:pPr>
          </w:p>
        </w:tc>
        <w:tc>
          <w:tcPr>
            <w:tcW w:w="1185" w:type="dxa"/>
            <w:gridSpan w:val="2"/>
            <w:noWrap w:val="0"/>
            <w:vAlign w:val="top"/>
          </w:tcPr>
          <w:p>
            <w:pPr>
              <w:widowControl/>
              <w:spacing w:line="3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是否高企</w:t>
            </w:r>
          </w:p>
        </w:tc>
        <w:tc>
          <w:tcPr>
            <w:tcW w:w="2588"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kern w:val="0"/>
                <w:sz w:val="24"/>
              </w:rPr>
              <w:t>□是   □否</w:t>
            </w:r>
          </w:p>
        </w:tc>
        <w:tc>
          <w:tcPr>
            <w:tcW w:w="1162"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认定时间</w:t>
            </w:r>
          </w:p>
        </w:tc>
        <w:tc>
          <w:tcPr>
            <w:tcW w:w="1430" w:type="dxa"/>
            <w:noWrap w:val="0"/>
            <w:vAlign w:val="top"/>
          </w:tcPr>
          <w:p>
            <w:pPr>
              <w:widowControl/>
              <w:spacing w:line="360" w:lineRule="exact"/>
              <w:jc w:val="center"/>
              <w:rPr>
                <w:rFonts w:hint="eastAsia" w:ascii="仿宋_GB2312" w:hAnsi="仿宋_GB2312" w:eastAsia="仿宋_GB2312" w:cs="仿宋_GB2312"/>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1809" w:type="dxa"/>
            <w:noWrap w:val="0"/>
            <w:vAlign w:val="top"/>
          </w:tcPr>
          <w:p>
            <w:pPr>
              <w:widowControl/>
              <w:spacing w:line="360" w:lineRule="auto"/>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员工总数</w:t>
            </w:r>
          </w:p>
        </w:tc>
        <w:tc>
          <w:tcPr>
            <w:tcW w:w="2288" w:type="dxa"/>
            <w:gridSpan w:val="3"/>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kern w:val="0"/>
                <w:sz w:val="24"/>
              </w:rPr>
              <w:t xml:space="preserve">人                </w:t>
            </w:r>
          </w:p>
        </w:tc>
        <w:tc>
          <w:tcPr>
            <w:tcW w:w="2588"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企业专职研发人数</w:t>
            </w:r>
          </w:p>
        </w:tc>
        <w:tc>
          <w:tcPr>
            <w:tcW w:w="2592" w:type="dxa"/>
            <w:gridSpan w:val="3"/>
            <w:noWrap w:val="0"/>
            <w:vAlign w:val="top"/>
          </w:tcPr>
          <w:p>
            <w:pPr>
              <w:widowControl/>
              <w:spacing w:line="360" w:lineRule="exact"/>
              <w:ind w:firstLine="2088" w:firstLineChars="900"/>
              <w:jc w:val="left"/>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21" w:hRule="exact"/>
          <w:jc w:val="center"/>
        </w:trPr>
        <w:tc>
          <w:tcPr>
            <w:tcW w:w="1809" w:type="dxa"/>
            <w:noWrap w:val="0"/>
            <w:vAlign w:val="top"/>
          </w:tcPr>
          <w:p>
            <w:pPr>
              <w:widowControl/>
              <w:spacing w:line="360" w:lineRule="auto"/>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申报单位特征</w:t>
            </w:r>
          </w:p>
        </w:tc>
        <w:tc>
          <w:tcPr>
            <w:tcW w:w="7468" w:type="dxa"/>
            <w:gridSpan w:val="8"/>
            <w:noWrap w:val="0"/>
            <w:vAlign w:val="top"/>
          </w:tcPr>
          <w:p>
            <w:pPr>
              <w:pStyle w:val="11"/>
              <w:spacing w:line="300" w:lineRule="exact"/>
              <w:ind w:firstLine="0" w:firstLineChars="0"/>
              <w:jc w:val="left"/>
              <w:rPr>
                <w:rFonts w:hint="eastAsia" w:ascii="仿宋_GB2312" w:hAnsi="仿宋_GB2312" w:eastAsia="仿宋_GB2312" w:cs="仿宋_GB2312"/>
                <w:spacing w:val="-4"/>
                <w:kern w:val="0"/>
                <w:sz w:val="24"/>
              </w:rPr>
            </w:pPr>
            <w:r>
              <w:rPr>
                <w:rFonts w:hint="eastAsia" w:ascii="仿宋_GB2312" w:hAnsi="仿宋_GB2312" w:eastAsia="仿宋_GB2312" w:cs="仿宋_GB2312"/>
                <w:sz w:val="21"/>
                <w:szCs w:val="21"/>
              </w:rPr>
              <w:t>□高新技术企业     □产业龙头企业    □其他      （具体说明）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exact"/>
          <w:jc w:val="center"/>
        </w:trPr>
        <w:tc>
          <w:tcPr>
            <w:tcW w:w="1809" w:type="dxa"/>
            <w:noWrap w:val="0"/>
            <w:vAlign w:val="top"/>
          </w:tcPr>
          <w:p>
            <w:pPr>
              <w:widowControl/>
              <w:spacing w:line="360" w:lineRule="auto"/>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主导产品</w:t>
            </w:r>
          </w:p>
        </w:tc>
        <w:tc>
          <w:tcPr>
            <w:tcW w:w="7468" w:type="dxa"/>
            <w:gridSpan w:val="8"/>
            <w:noWrap w:val="0"/>
            <w:vAlign w:val="top"/>
          </w:tcPr>
          <w:p>
            <w:pPr>
              <w:widowControl/>
              <w:spacing w:line="360" w:lineRule="exact"/>
              <w:jc w:val="center"/>
              <w:rPr>
                <w:rFonts w:hint="eastAsia" w:ascii="仿宋_GB2312" w:hAnsi="仿宋_GB2312" w:eastAsia="仿宋_GB2312" w:cs="仿宋_GB2312"/>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47" w:hRule="exact"/>
          <w:jc w:val="center"/>
        </w:trPr>
        <w:tc>
          <w:tcPr>
            <w:tcW w:w="1809" w:type="dxa"/>
            <w:noWrap w:val="0"/>
            <w:vAlign w:val="top"/>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年度</w:t>
            </w:r>
          </w:p>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（近3年）</w:t>
            </w:r>
          </w:p>
        </w:tc>
        <w:tc>
          <w:tcPr>
            <w:tcW w:w="2288" w:type="dxa"/>
            <w:gridSpan w:val="3"/>
            <w:noWrap w:val="0"/>
            <w:vAlign w:val="top"/>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研究开发经费</w:t>
            </w:r>
          </w:p>
        </w:tc>
        <w:tc>
          <w:tcPr>
            <w:tcW w:w="2588" w:type="dxa"/>
            <w:gridSpan w:val="2"/>
            <w:noWrap w:val="0"/>
            <w:vAlign w:val="top"/>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研究开发经费占当年总销售额的比例</w:t>
            </w:r>
          </w:p>
        </w:tc>
        <w:tc>
          <w:tcPr>
            <w:tcW w:w="2592" w:type="dxa"/>
            <w:gridSpan w:val="3"/>
            <w:noWrap w:val="0"/>
            <w:vAlign w:val="top"/>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技术性收入与高新技术产品销售收入总和占当年总收入的比例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1809" w:type="dxa"/>
            <w:noWrap w:val="0"/>
            <w:vAlign w:val="top"/>
          </w:tcPr>
          <w:p>
            <w:pPr>
              <w:widowControl/>
              <w:spacing w:line="360" w:lineRule="exact"/>
              <w:jc w:val="center"/>
              <w:rPr>
                <w:rFonts w:hint="eastAsia" w:ascii="仿宋_GB2312" w:hAnsi="仿宋_GB2312" w:eastAsia="仿宋_GB2312" w:cs="仿宋_GB2312"/>
                <w:spacing w:val="-4"/>
                <w:kern w:val="0"/>
                <w:sz w:val="24"/>
              </w:rPr>
            </w:pPr>
          </w:p>
        </w:tc>
        <w:tc>
          <w:tcPr>
            <w:tcW w:w="2288" w:type="dxa"/>
            <w:gridSpan w:val="3"/>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c>
          <w:tcPr>
            <w:tcW w:w="2588"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c>
          <w:tcPr>
            <w:tcW w:w="2592" w:type="dxa"/>
            <w:gridSpan w:val="3"/>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1809" w:type="dxa"/>
            <w:noWrap w:val="0"/>
            <w:vAlign w:val="top"/>
          </w:tcPr>
          <w:p>
            <w:pPr>
              <w:widowControl/>
              <w:spacing w:line="360" w:lineRule="exact"/>
              <w:jc w:val="center"/>
              <w:rPr>
                <w:rFonts w:hint="eastAsia" w:ascii="仿宋_GB2312" w:hAnsi="仿宋_GB2312" w:eastAsia="仿宋_GB2312" w:cs="仿宋_GB2312"/>
                <w:spacing w:val="-4"/>
                <w:kern w:val="0"/>
                <w:sz w:val="24"/>
              </w:rPr>
            </w:pPr>
          </w:p>
        </w:tc>
        <w:tc>
          <w:tcPr>
            <w:tcW w:w="2288" w:type="dxa"/>
            <w:gridSpan w:val="3"/>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c>
          <w:tcPr>
            <w:tcW w:w="2588"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c>
          <w:tcPr>
            <w:tcW w:w="2592" w:type="dxa"/>
            <w:gridSpan w:val="3"/>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1809" w:type="dxa"/>
            <w:noWrap w:val="0"/>
            <w:vAlign w:val="top"/>
          </w:tcPr>
          <w:p>
            <w:pPr>
              <w:widowControl/>
              <w:spacing w:line="360" w:lineRule="exact"/>
              <w:jc w:val="center"/>
              <w:rPr>
                <w:rFonts w:hint="eastAsia" w:ascii="仿宋_GB2312" w:hAnsi="仿宋_GB2312" w:eastAsia="仿宋_GB2312" w:cs="仿宋_GB2312"/>
                <w:spacing w:val="-4"/>
                <w:kern w:val="0"/>
                <w:sz w:val="24"/>
              </w:rPr>
            </w:pPr>
          </w:p>
        </w:tc>
        <w:tc>
          <w:tcPr>
            <w:tcW w:w="2288" w:type="dxa"/>
            <w:gridSpan w:val="3"/>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c>
          <w:tcPr>
            <w:tcW w:w="2588"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c>
          <w:tcPr>
            <w:tcW w:w="2592" w:type="dxa"/>
            <w:gridSpan w:val="3"/>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62" w:hRule="exact"/>
          <w:jc w:val="center"/>
        </w:trPr>
        <w:tc>
          <w:tcPr>
            <w:tcW w:w="1809" w:type="dxa"/>
            <w:vMerge w:val="restart"/>
            <w:noWrap w:val="0"/>
            <w:vAlign w:val="top"/>
          </w:tcPr>
          <w:p>
            <w:pPr>
              <w:widowControl/>
              <w:spacing w:line="360" w:lineRule="exact"/>
              <w:rPr>
                <w:rFonts w:hint="eastAsia" w:ascii="仿宋_GB2312" w:hAnsi="仿宋_GB2312" w:eastAsia="仿宋_GB2312" w:cs="仿宋_GB2312"/>
                <w:spacing w:val="-4"/>
                <w:kern w:val="0"/>
                <w:sz w:val="24"/>
              </w:rPr>
            </w:pPr>
          </w:p>
          <w:p>
            <w:pPr>
              <w:widowControl/>
              <w:spacing w:line="360" w:lineRule="exact"/>
              <w:jc w:val="center"/>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24"/>
              </w:rPr>
              <w:t>企业上年度财务状况</w:t>
            </w:r>
          </w:p>
        </w:tc>
        <w:tc>
          <w:tcPr>
            <w:tcW w:w="16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工业总产值</w:t>
            </w:r>
          </w:p>
        </w:tc>
        <w:tc>
          <w:tcPr>
            <w:tcW w:w="19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c>
          <w:tcPr>
            <w:tcW w:w="1945"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销售收入</w:t>
            </w:r>
          </w:p>
        </w:tc>
        <w:tc>
          <w:tcPr>
            <w:tcW w:w="19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23" w:hRule="exact"/>
          <w:jc w:val="center"/>
        </w:trPr>
        <w:tc>
          <w:tcPr>
            <w:tcW w:w="1809" w:type="dxa"/>
            <w:vMerge w:val="continue"/>
            <w:noWrap w:val="0"/>
            <w:vAlign w:val="top"/>
          </w:tcPr>
          <w:p>
            <w:pPr>
              <w:widowControl/>
              <w:spacing w:line="360" w:lineRule="exact"/>
              <w:jc w:val="left"/>
              <w:rPr>
                <w:rFonts w:hint="eastAsia" w:ascii="仿宋_GB2312" w:hAnsi="仿宋_GB2312" w:eastAsia="仿宋_GB2312" w:cs="仿宋_GB2312"/>
                <w:spacing w:val="-4"/>
                <w:kern w:val="0"/>
                <w:sz w:val="32"/>
                <w:szCs w:val="32"/>
              </w:rPr>
            </w:pPr>
          </w:p>
        </w:tc>
        <w:tc>
          <w:tcPr>
            <w:tcW w:w="16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交税总额</w:t>
            </w:r>
          </w:p>
        </w:tc>
        <w:tc>
          <w:tcPr>
            <w:tcW w:w="19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c>
          <w:tcPr>
            <w:tcW w:w="1945"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税后利润</w:t>
            </w:r>
          </w:p>
        </w:tc>
        <w:tc>
          <w:tcPr>
            <w:tcW w:w="19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28" w:hRule="exact"/>
          <w:jc w:val="center"/>
        </w:trPr>
        <w:tc>
          <w:tcPr>
            <w:tcW w:w="1809" w:type="dxa"/>
            <w:vMerge w:val="continue"/>
            <w:noWrap w:val="0"/>
            <w:vAlign w:val="top"/>
          </w:tcPr>
          <w:p>
            <w:pPr>
              <w:widowControl/>
              <w:spacing w:line="360" w:lineRule="exact"/>
              <w:jc w:val="left"/>
              <w:rPr>
                <w:rFonts w:hint="eastAsia" w:ascii="仿宋_GB2312" w:hAnsi="仿宋_GB2312" w:eastAsia="仿宋_GB2312" w:cs="仿宋_GB2312"/>
                <w:spacing w:val="-4"/>
                <w:kern w:val="0"/>
                <w:sz w:val="32"/>
                <w:szCs w:val="32"/>
              </w:rPr>
            </w:pPr>
          </w:p>
        </w:tc>
        <w:tc>
          <w:tcPr>
            <w:tcW w:w="16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资产总额</w:t>
            </w:r>
          </w:p>
        </w:tc>
        <w:tc>
          <w:tcPr>
            <w:tcW w:w="19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c>
          <w:tcPr>
            <w:tcW w:w="1945"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固定资产</w:t>
            </w:r>
          </w:p>
        </w:tc>
        <w:tc>
          <w:tcPr>
            <w:tcW w:w="19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34" w:hRule="exact"/>
          <w:jc w:val="center"/>
        </w:trPr>
        <w:tc>
          <w:tcPr>
            <w:tcW w:w="1809" w:type="dxa"/>
            <w:vMerge w:val="continue"/>
            <w:noWrap w:val="0"/>
            <w:vAlign w:val="top"/>
          </w:tcPr>
          <w:p>
            <w:pPr>
              <w:widowControl/>
              <w:spacing w:line="360" w:lineRule="exact"/>
              <w:jc w:val="left"/>
              <w:rPr>
                <w:rFonts w:hint="eastAsia" w:ascii="仿宋_GB2312" w:hAnsi="仿宋_GB2312" w:eastAsia="仿宋_GB2312" w:cs="仿宋_GB2312"/>
                <w:spacing w:val="-4"/>
                <w:kern w:val="0"/>
                <w:sz w:val="32"/>
                <w:szCs w:val="32"/>
              </w:rPr>
            </w:pPr>
          </w:p>
        </w:tc>
        <w:tc>
          <w:tcPr>
            <w:tcW w:w="16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资产负债率</w:t>
            </w:r>
          </w:p>
        </w:tc>
        <w:tc>
          <w:tcPr>
            <w:tcW w:w="19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c>
          <w:tcPr>
            <w:tcW w:w="1945"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出口创汇</w:t>
            </w:r>
          </w:p>
        </w:tc>
        <w:tc>
          <w:tcPr>
            <w:tcW w:w="19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9" w:type="dxa"/>
            <w:noWrap w:val="0"/>
            <w:vAlign w:val="top"/>
          </w:tcPr>
          <w:p>
            <w:pPr>
              <w:widowControl/>
              <w:spacing w:line="360" w:lineRule="auto"/>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获奖</w:t>
            </w:r>
          </w:p>
          <w:p>
            <w:pPr>
              <w:widowControl/>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pacing w:val="-4"/>
                <w:kern w:val="0"/>
                <w:sz w:val="24"/>
              </w:rPr>
              <w:t>情况</w:t>
            </w:r>
          </w:p>
        </w:tc>
        <w:tc>
          <w:tcPr>
            <w:tcW w:w="7488" w:type="dxa"/>
            <w:gridSpan w:val="9"/>
            <w:noWrap w:val="0"/>
            <w:vAlign w:val="top"/>
          </w:tcPr>
          <w:p>
            <w:pPr>
              <w:snapToGrid w:val="0"/>
              <w:spacing w:line="324" w:lineRule="auto"/>
              <w:rPr>
                <w:rFonts w:hint="eastAsia" w:ascii="仿宋_GB2312" w:hAnsi="仿宋_GB2312" w:eastAsia="仿宋_GB2312" w:cs="仿宋_GB2312"/>
                <w:sz w:val="24"/>
              </w:rPr>
            </w:pPr>
            <w:r>
              <w:rPr>
                <w:rFonts w:hint="eastAsia" w:ascii="仿宋_GB2312" w:hAnsi="仿宋_GB2312" w:eastAsia="仿宋_GB2312" w:cs="仿宋_GB2312"/>
                <w:sz w:val="22"/>
              </w:rPr>
              <w:t>近三年科技活动情况：科研项目总数（项）、发明专利授权数（项）、制定国家、行业标准数（个）、科技成果转化数（项）、技术合同成交（项）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9277" w:type="dxa"/>
            <w:gridSpan w:val="9"/>
            <w:noWrap w:val="0"/>
            <w:vAlign w:val="top"/>
          </w:tcPr>
          <w:p>
            <w:pPr>
              <w:widowControl/>
              <w:spacing w:line="360" w:lineRule="exact"/>
              <w:jc w:val="center"/>
              <w:rPr>
                <w:rFonts w:ascii="仿宋" w:hAnsi="仿宋" w:eastAsia="仿宋"/>
                <w:spacing w:val="-4"/>
                <w:kern w:val="0"/>
                <w:sz w:val="24"/>
              </w:rPr>
            </w:pPr>
            <w:r>
              <w:rPr>
                <w:rFonts w:hint="eastAsia" w:ascii="黑体" w:hAnsi="黑体" w:eastAsia="黑体" w:cs="黑体"/>
                <w:spacing w:val="-4"/>
                <w:kern w:val="0"/>
                <w:sz w:val="28"/>
                <w:szCs w:val="28"/>
              </w:rPr>
              <w:t>共建单位（非事业单位）填写以下内容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18" w:hRule="atLeast"/>
          <w:jc w:val="center"/>
        </w:trPr>
        <w:tc>
          <w:tcPr>
            <w:tcW w:w="1809" w:type="dxa"/>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企业类型</w:t>
            </w:r>
          </w:p>
        </w:tc>
        <w:tc>
          <w:tcPr>
            <w:tcW w:w="7468" w:type="dxa"/>
            <w:gridSpan w:val="8"/>
            <w:noWrap w:val="0"/>
            <w:vAlign w:val="top"/>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□转制科研院所 □国有企业  □股份有限公司  □有限责任公司</w:t>
            </w:r>
          </w:p>
          <w:p>
            <w:pPr>
              <w:widowControl/>
              <w:spacing w:line="36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□民办非企业   □其他企业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1809" w:type="dxa"/>
            <w:noWrap w:val="0"/>
            <w:vAlign w:val="top"/>
          </w:tcPr>
          <w:p>
            <w:pPr>
              <w:widowControl/>
              <w:spacing w:line="28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企业信用</w:t>
            </w:r>
          </w:p>
          <w:p>
            <w:pPr>
              <w:widowControl/>
              <w:spacing w:line="28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等级</w:t>
            </w:r>
          </w:p>
        </w:tc>
        <w:tc>
          <w:tcPr>
            <w:tcW w:w="1103" w:type="dxa"/>
            <w:noWrap w:val="0"/>
            <w:vAlign w:val="top"/>
          </w:tcPr>
          <w:p>
            <w:pPr>
              <w:widowControl/>
              <w:spacing w:line="360" w:lineRule="exact"/>
              <w:jc w:val="center"/>
              <w:rPr>
                <w:rFonts w:hint="eastAsia" w:ascii="仿宋_GB2312" w:hAnsi="仿宋_GB2312" w:eastAsia="仿宋_GB2312" w:cs="仿宋_GB2312"/>
                <w:spacing w:val="-4"/>
                <w:kern w:val="0"/>
                <w:sz w:val="24"/>
              </w:rPr>
            </w:pPr>
          </w:p>
        </w:tc>
        <w:tc>
          <w:tcPr>
            <w:tcW w:w="1185" w:type="dxa"/>
            <w:gridSpan w:val="2"/>
            <w:noWrap w:val="0"/>
            <w:vAlign w:val="top"/>
          </w:tcPr>
          <w:p>
            <w:pPr>
              <w:widowControl/>
              <w:spacing w:line="3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是否高企</w:t>
            </w:r>
          </w:p>
        </w:tc>
        <w:tc>
          <w:tcPr>
            <w:tcW w:w="2588"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kern w:val="0"/>
                <w:sz w:val="24"/>
              </w:rPr>
              <w:t>□是   □否</w:t>
            </w:r>
          </w:p>
        </w:tc>
        <w:tc>
          <w:tcPr>
            <w:tcW w:w="1162"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认定时间</w:t>
            </w:r>
          </w:p>
        </w:tc>
        <w:tc>
          <w:tcPr>
            <w:tcW w:w="1430" w:type="dxa"/>
            <w:noWrap w:val="0"/>
            <w:vAlign w:val="top"/>
          </w:tcPr>
          <w:p>
            <w:pPr>
              <w:widowControl/>
              <w:spacing w:line="360" w:lineRule="exact"/>
              <w:jc w:val="center"/>
              <w:rPr>
                <w:rFonts w:hint="eastAsia" w:ascii="仿宋_GB2312" w:hAnsi="仿宋_GB2312" w:eastAsia="仿宋_GB2312" w:cs="仿宋_GB2312"/>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1809" w:type="dxa"/>
            <w:noWrap w:val="0"/>
            <w:vAlign w:val="top"/>
          </w:tcPr>
          <w:p>
            <w:pPr>
              <w:widowControl/>
              <w:spacing w:line="360" w:lineRule="auto"/>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员工总数</w:t>
            </w:r>
          </w:p>
        </w:tc>
        <w:tc>
          <w:tcPr>
            <w:tcW w:w="2288" w:type="dxa"/>
            <w:gridSpan w:val="3"/>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kern w:val="0"/>
                <w:sz w:val="24"/>
              </w:rPr>
              <w:t xml:space="preserve">人                </w:t>
            </w:r>
          </w:p>
        </w:tc>
        <w:tc>
          <w:tcPr>
            <w:tcW w:w="2588"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企业专职研发人数</w:t>
            </w:r>
          </w:p>
        </w:tc>
        <w:tc>
          <w:tcPr>
            <w:tcW w:w="2592" w:type="dxa"/>
            <w:gridSpan w:val="3"/>
            <w:noWrap w:val="0"/>
            <w:vAlign w:val="top"/>
          </w:tcPr>
          <w:p>
            <w:pPr>
              <w:widowControl/>
              <w:spacing w:line="360" w:lineRule="exact"/>
              <w:ind w:firstLine="2088" w:firstLineChars="900"/>
              <w:jc w:val="left"/>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21" w:hRule="exact"/>
          <w:jc w:val="center"/>
        </w:trPr>
        <w:tc>
          <w:tcPr>
            <w:tcW w:w="1809" w:type="dxa"/>
            <w:noWrap w:val="0"/>
            <w:vAlign w:val="top"/>
          </w:tcPr>
          <w:p>
            <w:pPr>
              <w:widowControl/>
              <w:spacing w:line="360" w:lineRule="auto"/>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申报单位特征</w:t>
            </w:r>
          </w:p>
        </w:tc>
        <w:tc>
          <w:tcPr>
            <w:tcW w:w="7468" w:type="dxa"/>
            <w:gridSpan w:val="8"/>
            <w:noWrap w:val="0"/>
            <w:vAlign w:val="top"/>
          </w:tcPr>
          <w:p>
            <w:pPr>
              <w:pStyle w:val="11"/>
              <w:spacing w:line="300" w:lineRule="exact"/>
              <w:ind w:firstLine="0" w:firstLineChars="0"/>
              <w:jc w:val="left"/>
              <w:rPr>
                <w:rFonts w:hint="eastAsia" w:ascii="仿宋_GB2312" w:hAnsi="仿宋_GB2312" w:eastAsia="仿宋_GB2312" w:cs="仿宋_GB2312"/>
                <w:spacing w:val="-4"/>
                <w:kern w:val="0"/>
                <w:sz w:val="24"/>
              </w:rPr>
            </w:pPr>
            <w:r>
              <w:rPr>
                <w:rFonts w:hint="eastAsia" w:ascii="仿宋_GB2312" w:hAnsi="仿宋_GB2312" w:eastAsia="仿宋_GB2312" w:cs="仿宋_GB2312"/>
                <w:sz w:val="21"/>
                <w:szCs w:val="21"/>
              </w:rPr>
              <w:t>□高新技术企业     □产业龙头企业    □其他      （具体说明）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exact"/>
          <w:jc w:val="center"/>
        </w:trPr>
        <w:tc>
          <w:tcPr>
            <w:tcW w:w="1809" w:type="dxa"/>
            <w:noWrap w:val="0"/>
            <w:vAlign w:val="top"/>
          </w:tcPr>
          <w:p>
            <w:pPr>
              <w:widowControl/>
              <w:spacing w:line="360" w:lineRule="auto"/>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主导产品</w:t>
            </w:r>
          </w:p>
        </w:tc>
        <w:tc>
          <w:tcPr>
            <w:tcW w:w="7468" w:type="dxa"/>
            <w:gridSpan w:val="8"/>
            <w:noWrap w:val="0"/>
            <w:vAlign w:val="top"/>
          </w:tcPr>
          <w:p>
            <w:pPr>
              <w:widowControl/>
              <w:spacing w:line="360" w:lineRule="exact"/>
              <w:jc w:val="center"/>
              <w:rPr>
                <w:rFonts w:hint="eastAsia" w:ascii="仿宋_GB2312" w:hAnsi="仿宋_GB2312" w:eastAsia="仿宋_GB2312" w:cs="仿宋_GB2312"/>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47" w:hRule="exact"/>
          <w:jc w:val="center"/>
        </w:trPr>
        <w:tc>
          <w:tcPr>
            <w:tcW w:w="1809" w:type="dxa"/>
            <w:noWrap w:val="0"/>
            <w:vAlign w:val="top"/>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年度</w:t>
            </w:r>
          </w:p>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（近3年）</w:t>
            </w:r>
          </w:p>
        </w:tc>
        <w:tc>
          <w:tcPr>
            <w:tcW w:w="2288" w:type="dxa"/>
            <w:gridSpan w:val="3"/>
            <w:noWrap w:val="0"/>
            <w:vAlign w:val="top"/>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研究开发经费</w:t>
            </w:r>
          </w:p>
        </w:tc>
        <w:tc>
          <w:tcPr>
            <w:tcW w:w="2588" w:type="dxa"/>
            <w:gridSpan w:val="2"/>
            <w:noWrap w:val="0"/>
            <w:vAlign w:val="top"/>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研究开发经费占当年总销售额的比例</w:t>
            </w:r>
          </w:p>
        </w:tc>
        <w:tc>
          <w:tcPr>
            <w:tcW w:w="2592" w:type="dxa"/>
            <w:gridSpan w:val="3"/>
            <w:noWrap w:val="0"/>
            <w:vAlign w:val="top"/>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技术性收入与高新技术产品销售收入总和占当年总收入的比例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1809" w:type="dxa"/>
            <w:noWrap w:val="0"/>
            <w:vAlign w:val="top"/>
          </w:tcPr>
          <w:p>
            <w:pPr>
              <w:widowControl/>
              <w:spacing w:line="360" w:lineRule="exact"/>
              <w:jc w:val="center"/>
              <w:rPr>
                <w:rFonts w:hint="eastAsia" w:ascii="仿宋_GB2312" w:hAnsi="仿宋_GB2312" w:eastAsia="仿宋_GB2312" w:cs="仿宋_GB2312"/>
                <w:spacing w:val="-4"/>
                <w:kern w:val="0"/>
                <w:sz w:val="24"/>
              </w:rPr>
            </w:pPr>
          </w:p>
        </w:tc>
        <w:tc>
          <w:tcPr>
            <w:tcW w:w="2288" w:type="dxa"/>
            <w:gridSpan w:val="3"/>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c>
          <w:tcPr>
            <w:tcW w:w="2588"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c>
          <w:tcPr>
            <w:tcW w:w="2592" w:type="dxa"/>
            <w:gridSpan w:val="3"/>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1809" w:type="dxa"/>
            <w:noWrap w:val="0"/>
            <w:vAlign w:val="top"/>
          </w:tcPr>
          <w:p>
            <w:pPr>
              <w:widowControl/>
              <w:spacing w:line="360" w:lineRule="exact"/>
              <w:jc w:val="center"/>
              <w:rPr>
                <w:rFonts w:hint="eastAsia" w:ascii="仿宋_GB2312" w:hAnsi="仿宋_GB2312" w:eastAsia="仿宋_GB2312" w:cs="仿宋_GB2312"/>
                <w:spacing w:val="-4"/>
                <w:kern w:val="0"/>
                <w:sz w:val="24"/>
              </w:rPr>
            </w:pPr>
          </w:p>
        </w:tc>
        <w:tc>
          <w:tcPr>
            <w:tcW w:w="2288" w:type="dxa"/>
            <w:gridSpan w:val="3"/>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c>
          <w:tcPr>
            <w:tcW w:w="2588"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c>
          <w:tcPr>
            <w:tcW w:w="2592" w:type="dxa"/>
            <w:gridSpan w:val="3"/>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1809" w:type="dxa"/>
            <w:noWrap w:val="0"/>
            <w:vAlign w:val="top"/>
          </w:tcPr>
          <w:p>
            <w:pPr>
              <w:widowControl/>
              <w:spacing w:line="360" w:lineRule="exact"/>
              <w:jc w:val="center"/>
              <w:rPr>
                <w:rFonts w:hint="eastAsia" w:ascii="仿宋_GB2312" w:hAnsi="仿宋_GB2312" w:eastAsia="仿宋_GB2312" w:cs="仿宋_GB2312"/>
                <w:spacing w:val="-4"/>
                <w:kern w:val="0"/>
                <w:sz w:val="24"/>
              </w:rPr>
            </w:pPr>
          </w:p>
        </w:tc>
        <w:tc>
          <w:tcPr>
            <w:tcW w:w="2288" w:type="dxa"/>
            <w:gridSpan w:val="3"/>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c>
          <w:tcPr>
            <w:tcW w:w="2588"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c>
          <w:tcPr>
            <w:tcW w:w="2592" w:type="dxa"/>
            <w:gridSpan w:val="3"/>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62" w:hRule="exact"/>
          <w:jc w:val="center"/>
        </w:trPr>
        <w:tc>
          <w:tcPr>
            <w:tcW w:w="1809" w:type="dxa"/>
            <w:vMerge w:val="restart"/>
            <w:noWrap w:val="0"/>
            <w:vAlign w:val="top"/>
          </w:tcPr>
          <w:p>
            <w:pPr>
              <w:widowControl/>
              <w:spacing w:line="360" w:lineRule="exact"/>
              <w:rPr>
                <w:rFonts w:hint="eastAsia" w:ascii="仿宋_GB2312" w:hAnsi="仿宋_GB2312" w:eastAsia="仿宋_GB2312" w:cs="仿宋_GB2312"/>
                <w:spacing w:val="-4"/>
                <w:kern w:val="0"/>
                <w:sz w:val="24"/>
              </w:rPr>
            </w:pPr>
          </w:p>
          <w:p>
            <w:pPr>
              <w:widowControl/>
              <w:spacing w:line="360" w:lineRule="exact"/>
              <w:jc w:val="center"/>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24"/>
              </w:rPr>
              <w:t>企业上年度财务状况</w:t>
            </w:r>
          </w:p>
        </w:tc>
        <w:tc>
          <w:tcPr>
            <w:tcW w:w="16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工业总产值</w:t>
            </w:r>
          </w:p>
        </w:tc>
        <w:tc>
          <w:tcPr>
            <w:tcW w:w="19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c>
          <w:tcPr>
            <w:tcW w:w="1945"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销售收入</w:t>
            </w:r>
          </w:p>
        </w:tc>
        <w:tc>
          <w:tcPr>
            <w:tcW w:w="19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23" w:hRule="exact"/>
          <w:jc w:val="center"/>
        </w:trPr>
        <w:tc>
          <w:tcPr>
            <w:tcW w:w="1809" w:type="dxa"/>
            <w:vMerge w:val="continue"/>
            <w:noWrap w:val="0"/>
            <w:vAlign w:val="top"/>
          </w:tcPr>
          <w:p>
            <w:pPr>
              <w:widowControl/>
              <w:spacing w:line="360" w:lineRule="exact"/>
              <w:jc w:val="left"/>
              <w:rPr>
                <w:rFonts w:hint="eastAsia" w:ascii="仿宋_GB2312" w:hAnsi="仿宋_GB2312" w:eastAsia="仿宋_GB2312" w:cs="仿宋_GB2312"/>
                <w:spacing w:val="-4"/>
                <w:kern w:val="0"/>
                <w:sz w:val="32"/>
                <w:szCs w:val="32"/>
              </w:rPr>
            </w:pPr>
          </w:p>
        </w:tc>
        <w:tc>
          <w:tcPr>
            <w:tcW w:w="16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交税总额</w:t>
            </w:r>
          </w:p>
        </w:tc>
        <w:tc>
          <w:tcPr>
            <w:tcW w:w="19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c>
          <w:tcPr>
            <w:tcW w:w="1945"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税后利润</w:t>
            </w:r>
          </w:p>
        </w:tc>
        <w:tc>
          <w:tcPr>
            <w:tcW w:w="19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28" w:hRule="exact"/>
          <w:jc w:val="center"/>
        </w:trPr>
        <w:tc>
          <w:tcPr>
            <w:tcW w:w="1809" w:type="dxa"/>
            <w:vMerge w:val="continue"/>
            <w:noWrap w:val="0"/>
            <w:vAlign w:val="top"/>
          </w:tcPr>
          <w:p>
            <w:pPr>
              <w:widowControl/>
              <w:spacing w:line="360" w:lineRule="exact"/>
              <w:jc w:val="left"/>
              <w:rPr>
                <w:rFonts w:hint="eastAsia" w:ascii="仿宋_GB2312" w:hAnsi="仿宋_GB2312" w:eastAsia="仿宋_GB2312" w:cs="仿宋_GB2312"/>
                <w:spacing w:val="-4"/>
                <w:kern w:val="0"/>
                <w:sz w:val="32"/>
                <w:szCs w:val="32"/>
              </w:rPr>
            </w:pPr>
          </w:p>
        </w:tc>
        <w:tc>
          <w:tcPr>
            <w:tcW w:w="16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资产总额</w:t>
            </w:r>
          </w:p>
        </w:tc>
        <w:tc>
          <w:tcPr>
            <w:tcW w:w="19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c>
          <w:tcPr>
            <w:tcW w:w="1945"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固定资产</w:t>
            </w:r>
          </w:p>
        </w:tc>
        <w:tc>
          <w:tcPr>
            <w:tcW w:w="19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34" w:hRule="exact"/>
          <w:jc w:val="center"/>
        </w:trPr>
        <w:tc>
          <w:tcPr>
            <w:tcW w:w="1809" w:type="dxa"/>
            <w:vMerge w:val="continue"/>
            <w:noWrap w:val="0"/>
            <w:vAlign w:val="top"/>
          </w:tcPr>
          <w:p>
            <w:pPr>
              <w:widowControl/>
              <w:spacing w:line="360" w:lineRule="exact"/>
              <w:jc w:val="left"/>
              <w:rPr>
                <w:rFonts w:hint="eastAsia" w:ascii="仿宋_GB2312" w:hAnsi="仿宋_GB2312" w:eastAsia="仿宋_GB2312" w:cs="仿宋_GB2312"/>
                <w:spacing w:val="-4"/>
                <w:kern w:val="0"/>
                <w:sz w:val="32"/>
                <w:szCs w:val="32"/>
              </w:rPr>
            </w:pPr>
          </w:p>
        </w:tc>
        <w:tc>
          <w:tcPr>
            <w:tcW w:w="16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资产负债率</w:t>
            </w:r>
          </w:p>
        </w:tc>
        <w:tc>
          <w:tcPr>
            <w:tcW w:w="19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c>
          <w:tcPr>
            <w:tcW w:w="1945"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出口创汇</w:t>
            </w:r>
          </w:p>
        </w:tc>
        <w:tc>
          <w:tcPr>
            <w:tcW w:w="19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9" w:type="dxa"/>
            <w:noWrap w:val="0"/>
            <w:vAlign w:val="top"/>
          </w:tcPr>
          <w:p>
            <w:pPr>
              <w:widowControl/>
              <w:spacing w:line="360" w:lineRule="auto"/>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获奖</w:t>
            </w:r>
          </w:p>
          <w:p>
            <w:pPr>
              <w:widowControl/>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pacing w:val="-4"/>
                <w:kern w:val="0"/>
                <w:sz w:val="24"/>
              </w:rPr>
              <w:t>情况</w:t>
            </w:r>
          </w:p>
        </w:tc>
        <w:tc>
          <w:tcPr>
            <w:tcW w:w="7488" w:type="dxa"/>
            <w:gridSpan w:val="9"/>
            <w:noWrap w:val="0"/>
            <w:vAlign w:val="top"/>
          </w:tcPr>
          <w:p>
            <w:pPr>
              <w:snapToGrid w:val="0"/>
              <w:spacing w:line="324" w:lineRule="auto"/>
              <w:rPr>
                <w:rFonts w:hint="eastAsia" w:ascii="仿宋_GB2312" w:hAnsi="仿宋_GB2312" w:eastAsia="仿宋_GB2312" w:cs="仿宋_GB2312"/>
                <w:sz w:val="24"/>
              </w:rPr>
            </w:pPr>
            <w:r>
              <w:rPr>
                <w:rFonts w:hint="eastAsia" w:ascii="仿宋_GB2312" w:hAnsi="仿宋_GB2312" w:eastAsia="仿宋_GB2312" w:cs="仿宋_GB2312"/>
                <w:sz w:val="22"/>
              </w:rPr>
              <w:t>近三年科技活动情况：科研项目总数（项）、发明专利授权数（项）、制定国家、行业标准数（个）、科技成果转化数（项）、技术合同成交（项）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9277" w:type="dxa"/>
            <w:gridSpan w:val="9"/>
            <w:noWrap w:val="0"/>
            <w:vAlign w:val="top"/>
          </w:tcPr>
          <w:p>
            <w:pPr>
              <w:widowControl/>
              <w:spacing w:line="360" w:lineRule="exact"/>
              <w:jc w:val="center"/>
              <w:rPr>
                <w:rFonts w:ascii="仿宋" w:hAnsi="仿宋" w:eastAsia="仿宋"/>
                <w:spacing w:val="-4"/>
                <w:kern w:val="0"/>
                <w:sz w:val="24"/>
              </w:rPr>
            </w:pPr>
            <w:r>
              <w:rPr>
                <w:rFonts w:hint="eastAsia" w:ascii="黑体" w:hAnsi="黑体" w:eastAsia="黑体" w:cs="黑体"/>
                <w:spacing w:val="-4"/>
                <w:kern w:val="0"/>
                <w:sz w:val="28"/>
                <w:szCs w:val="28"/>
              </w:rPr>
              <w:t>共建单位（非事业单位）填写以下内容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18" w:hRule="atLeast"/>
          <w:jc w:val="center"/>
        </w:trPr>
        <w:tc>
          <w:tcPr>
            <w:tcW w:w="1809" w:type="dxa"/>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企业类型</w:t>
            </w:r>
          </w:p>
        </w:tc>
        <w:tc>
          <w:tcPr>
            <w:tcW w:w="7468" w:type="dxa"/>
            <w:gridSpan w:val="8"/>
            <w:noWrap w:val="0"/>
            <w:vAlign w:val="top"/>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□转制科研院所 □国有企业  □股份有限公司  □有限责任公司</w:t>
            </w:r>
          </w:p>
          <w:p>
            <w:pPr>
              <w:widowControl/>
              <w:spacing w:line="36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□民办非企业   □其他企业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1809" w:type="dxa"/>
            <w:noWrap w:val="0"/>
            <w:vAlign w:val="top"/>
          </w:tcPr>
          <w:p>
            <w:pPr>
              <w:widowControl/>
              <w:spacing w:line="28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企业信用</w:t>
            </w:r>
          </w:p>
          <w:p>
            <w:pPr>
              <w:widowControl/>
              <w:spacing w:line="28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等级</w:t>
            </w:r>
          </w:p>
        </w:tc>
        <w:tc>
          <w:tcPr>
            <w:tcW w:w="1103" w:type="dxa"/>
            <w:noWrap w:val="0"/>
            <w:vAlign w:val="top"/>
          </w:tcPr>
          <w:p>
            <w:pPr>
              <w:widowControl/>
              <w:spacing w:line="360" w:lineRule="exact"/>
              <w:jc w:val="center"/>
              <w:rPr>
                <w:rFonts w:hint="eastAsia" w:ascii="仿宋_GB2312" w:hAnsi="仿宋_GB2312" w:eastAsia="仿宋_GB2312" w:cs="仿宋_GB2312"/>
                <w:spacing w:val="-4"/>
                <w:kern w:val="0"/>
                <w:sz w:val="24"/>
              </w:rPr>
            </w:pPr>
          </w:p>
        </w:tc>
        <w:tc>
          <w:tcPr>
            <w:tcW w:w="1185" w:type="dxa"/>
            <w:gridSpan w:val="2"/>
            <w:noWrap w:val="0"/>
            <w:vAlign w:val="top"/>
          </w:tcPr>
          <w:p>
            <w:pPr>
              <w:widowControl/>
              <w:spacing w:line="3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是否高企</w:t>
            </w:r>
          </w:p>
        </w:tc>
        <w:tc>
          <w:tcPr>
            <w:tcW w:w="2588"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kern w:val="0"/>
                <w:sz w:val="24"/>
              </w:rPr>
              <w:t>□是   □否</w:t>
            </w:r>
          </w:p>
        </w:tc>
        <w:tc>
          <w:tcPr>
            <w:tcW w:w="1162"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认定时间</w:t>
            </w:r>
          </w:p>
        </w:tc>
        <w:tc>
          <w:tcPr>
            <w:tcW w:w="1430" w:type="dxa"/>
            <w:noWrap w:val="0"/>
            <w:vAlign w:val="top"/>
          </w:tcPr>
          <w:p>
            <w:pPr>
              <w:widowControl/>
              <w:spacing w:line="360" w:lineRule="exact"/>
              <w:jc w:val="center"/>
              <w:rPr>
                <w:rFonts w:hint="eastAsia" w:ascii="仿宋_GB2312" w:hAnsi="仿宋_GB2312" w:eastAsia="仿宋_GB2312" w:cs="仿宋_GB2312"/>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1809" w:type="dxa"/>
            <w:noWrap w:val="0"/>
            <w:vAlign w:val="top"/>
          </w:tcPr>
          <w:p>
            <w:pPr>
              <w:widowControl/>
              <w:spacing w:line="360" w:lineRule="auto"/>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员工总数</w:t>
            </w:r>
          </w:p>
        </w:tc>
        <w:tc>
          <w:tcPr>
            <w:tcW w:w="2288" w:type="dxa"/>
            <w:gridSpan w:val="3"/>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kern w:val="0"/>
                <w:sz w:val="24"/>
              </w:rPr>
              <w:t xml:space="preserve">人                </w:t>
            </w:r>
          </w:p>
        </w:tc>
        <w:tc>
          <w:tcPr>
            <w:tcW w:w="2588"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企业专职研发人数</w:t>
            </w:r>
          </w:p>
        </w:tc>
        <w:tc>
          <w:tcPr>
            <w:tcW w:w="2592" w:type="dxa"/>
            <w:gridSpan w:val="3"/>
            <w:noWrap w:val="0"/>
            <w:vAlign w:val="top"/>
          </w:tcPr>
          <w:p>
            <w:pPr>
              <w:widowControl/>
              <w:spacing w:line="360" w:lineRule="exact"/>
              <w:ind w:firstLine="2088" w:firstLineChars="900"/>
              <w:jc w:val="left"/>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21" w:hRule="exact"/>
          <w:jc w:val="center"/>
        </w:trPr>
        <w:tc>
          <w:tcPr>
            <w:tcW w:w="1809" w:type="dxa"/>
            <w:noWrap w:val="0"/>
            <w:vAlign w:val="top"/>
          </w:tcPr>
          <w:p>
            <w:pPr>
              <w:widowControl/>
              <w:spacing w:line="360" w:lineRule="auto"/>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申报单位特征</w:t>
            </w:r>
          </w:p>
        </w:tc>
        <w:tc>
          <w:tcPr>
            <w:tcW w:w="7468" w:type="dxa"/>
            <w:gridSpan w:val="8"/>
            <w:noWrap w:val="0"/>
            <w:vAlign w:val="top"/>
          </w:tcPr>
          <w:p>
            <w:pPr>
              <w:pStyle w:val="11"/>
              <w:spacing w:line="300" w:lineRule="exact"/>
              <w:ind w:firstLine="0" w:firstLineChars="0"/>
              <w:jc w:val="left"/>
              <w:rPr>
                <w:rFonts w:hint="eastAsia" w:ascii="仿宋_GB2312" w:hAnsi="仿宋_GB2312" w:eastAsia="仿宋_GB2312" w:cs="仿宋_GB2312"/>
                <w:spacing w:val="-4"/>
                <w:kern w:val="0"/>
                <w:sz w:val="24"/>
              </w:rPr>
            </w:pPr>
            <w:r>
              <w:rPr>
                <w:rFonts w:hint="eastAsia" w:ascii="仿宋_GB2312" w:hAnsi="仿宋_GB2312" w:eastAsia="仿宋_GB2312" w:cs="仿宋_GB2312"/>
                <w:sz w:val="21"/>
                <w:szCs w:val="21"/>
              </w:rPr>
              <w:t>□高新技术企业     □产业龙头企业    □其他      （具体说明）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exact"/>
          <w:jc w:val="center"/>
        </w:trPr>
        <w:tc>
          <w:tcPr>
            <w:tcW w:w="1809" w:type="dxa"/>
            <w:noWrap w:val="0"/>
            <w:vAlign w:val="top"/>
          </w:tcPr>
          <w:p>
            <w:pPr>
              <w:widowControl/>
              <w:spacing w:line="360" w:lineRule="auto"/>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主导产品</w:t>
            </w:r>
          </w:p>
        </w:tc>
        <w:tc>
          <w:tcPr>
            <w:tcW w:w="7468" w:type="dxa"/>
            <w:gridSpan w:val="8"/>
            <w:noWrap w:val="0"/>
            <w:vAlign w:val="top"/>
          </w:tcPr>
          <w:p>
            <w:pPr>
              <w:widowControl/>
              <w:spacing w:line="360" w:lineRule="exact"/>
              <w:jc w:val="center"/>
              <w:rPr>
                <w:rFonts w:hint="eastAsia" w:ascii="仿宋_GB2312" w:hAnsi="仿宋_GB2312" w:eastAsia="仿宋_GB2312" w:cs="仿宋_GB2312"/>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47" w:hRule="exact"/>
          <w:jc w:val="center"/>
        </w:trPr>
        <w:tc>
          <w:tcPr>
            <w:tcW w:w="1809" w:type="dxa"/>
            <w:noWrap w:val="0"/>
            <w:vAlign w:val="top"/>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年度</w:t>
            </w:r>
          </w:p>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（近3年）</w:t>
            </w:r>
          </w:p>
        </w:tc>
        <w:tc>
          <w:tcPr>
            <w:tcW w:w="2288" w:type="dxa"/>
            <w:gridSpan w:val="3"/>
            <w:noWrap w:val="0"/>
            <w:vAlign w:val="top"/>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研究开发经费</w:t>
            </w:r>
          </w:p>
        </w:tc>
        <w:tc>
          <w:tcPr>
            <w:tcW w:w="2588" w:type="dxa"/>
            <w:gridSpan w:val="2"/>
            <w:noWrap w:val="0"/>
            <w:vAlign w:val="top"/>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研究开发经费占当年总销售额的比例</w:t>
            </w:r>
          </w:p>
        </w:tc>
        <w:tc>
          <w:tcPr>
            <w:tcW w:w="2592" w:type="dxa"/>
            <w:gridSpan w:val="3"/>
            <w:noWrap w:val="0"/>
            <w:vAlign w:val="top"/>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技术性收入与高新技术产品销售收入总和占当年总收入的比例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1809" w:type="dxa"/>
            <w:noWrap w:val="0"/>
            <w:vAlign w:val="top"/>
          </w:tcPr>
          <w:p>
            <w:pPr>
              <w:widowControl/>
              <w:spacing w:line="360" w:lineRule="exact"/>
              <w:jc w:val="center"/>
              <w:rPr>
                <w:rFonts w:hint="eastAsia" w:ascii="仿宋_GB2312" w:hAnsi="仿宋_GB2312" w:eastAsia="仿宋_GB2312" w:cs="仿宋_GB2312"/>
                <w:spacing w:val="-4"/>
                <w:kern w:val="0"/>
                <w:sz w:val="24"/>
              </w:rPr>
            </w:pPr>
          </w:p>
        </w:tc>
        <w:tc>
          <w:tcPr>
            <w:tcW w:w="2288" w:type="dxa"/>
            <w:gridSpan w:val="3"/>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c>
          <w:tcPr>
            <w:tcW w:w="2588"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c>
          <w:tcPr>
            <w:tcW w:w="2592" w:type="dxa"/>
            <w:gridSpan w:val="3"/>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1809" w:type="dxa"/>
            <w:noWrap w:val="0"/>
            <w:vAlign w:val="top"/>
          </w:tcPr>
          <w:p>
            <w:pPr>
              <w:widowControl/>
              <w:spacing w:line="360" w:lineRule="exact"/>
              <w:jc w:val="center"/>
              <w:rPr>
                <w:rFonts w:hint="eastAsia" w:ascii="仿宋_GB2312" w:hAnsi="仿宋_GB2312" w:eastAsia="仿宋_GB2312" w:cs="仿宋_GB2312"/>
                <w:spacing w:val="-4"/>
                <w:kern w:val="0"/>
                <w:sz w:val="24"/>
              </w:rPr>
            </w:pPr>
          </w:p>
        </w:tc>
        <w:tc>
          <w:tcPr>
            <w:tcW w:w="2288" w:type="dxa"/>
            <w:gridSpan w:val="3"/>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c>
          <w:tcPr>
            <w:tcW w:w="2588"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c>
          <w:tcPr>
            <w:tcW w:w="2592" w:type="dxa"/>
            <w:gridSpan w:val="3"/>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1809" w:type="dxa"/>
            <w:noWrap w:val="0"/>
            <w:vAlign w:val="top"/>
          </w:tcPr>
          <w:p>
            <w:pPr>
              <w:widowControl/>
              <w:spacing w:line="360" w:lineRule="exact"/>
              <w:jc w:val="center"/>
              <w:rPr>
                <w:rFonts w:hint="eastAsia" w:ascii="仿宋_GB2312" w:hAnsi="仿宋_GB2312" w:eastAsia="仿宋_GB2312" w:cs="仿宋_GB2312"/>
                <w:spacing w:val="-4"/>
                <w:kern w:val="0"/>
                <w:sz w:val="24"/>
              </w:rPr>
            </w:pPr>
          </w:p>
        </w:tc>
        <w:tc>
          <w:tcPr>
            <w:tcW w:w="2288" w:type="dxa"/>
            <w:gridSpan w:val="3"/>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c>
          <w:tcPr>
            <w:tcW w:w="2588"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c>
          <w:tcPr>
            <w:tcW w:w="2592" w:type="dxa"/>
            <w:gridSpan w:val="3"/>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62" w:hRule="exact"/>
          <w:jc w:val="center"/>
        </w:trPr>
        <w:tc>
          <w:tcPr>
            <w:tcW w:w="1809" w:type="dxa"/>
            <w:vMerge w:val="restart"/>
            <w:noWrap w:val="0"/>
            <w:vAlign w:val="top"/>
          </w:tcPr>
          <w:p>
            <w:pPr>
              <w:widowControl/>
              <w:spacing w:line="360" w:lineRule="exact"/>
              <w:rPr>
                <w:rFonts w:hint="eastAsia" w:ascii="仿宋_GB2312" w:hAnsi="仿宋_GB2312" w:eastAsia="仿宋_GB2312" w:cs="仿宋_GB2312"/>
                <w:spacing w:val="-4"/>
                <w:kern w:val="0"/>
                <w:sz w:val="24"/>
              </w:rPr>
            </w:pPr>
          </w:p>
          <w:p>
            <w:pPr>
              <w:widowControl/>
              <w:spacing w:line="360" w:lineRule="exact"/>
              <w:jc w:val="center"/>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24"/>
              </w:rPr>
              <w:t>企业上年度财务状况</w:t>
            </w:r>
          </w:p>
        </w:tc>
        <w:tc>
          <w:tcPr>
            <w:tcW w:w="16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工业总产值</w:t>
            </w:r>
          </w:p>
        </w:tc>
        <w:tc>
          <w:tcPr>
            <w:tcW w:w="19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c>
          <w:tcPr>
            <w:tcW w:w="1945"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销售收入</w:t>
            </w:r>
          </w:p>
        </w:tc>
        <w:tc>
          <w:tcPr>
            <w:tcW w:w="19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23" w:hRule="exact"/>
          <w:jc w:val="center"/>
        </w:trPr>
        <w:tc>
          <w:tcPr>
            <w:tcW w:w="1809" w:type="dxa"/>
            <w:vMerge w:val="continue"/>
            <w:noWrap w:val="0"/>
            <w:vAlign w:val="top"/>
          </w:tcPr>
          <w:p>
            <w:pPr>
              <w:widowControl/>
              <w:spacing w:line="360" w:lineRule="exact"/>
              <w:jc w:val="left"/>
              <w:rPr>
                <w:rFonts w:hint="eastAsia" w:ascii="仿宋_GB2312" w:hAnsi="仿宋_GB2312" w:eastAsia="仿宋_GB2312" w:cs="仿宋_GB2312"/>
                <w:spacing w:val="-4"/>
                <w:kern w:val="0"/>
                <w:sz w:val="32"/>
                <w:szCs w:val="32"/>
              </w:rPr>
            </w:pPr>
          </w:p>
        </w:tc>
        <w:tc>
          <w:tcPr>
            <w:tcW w:w="16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交税总额</w:t>
            </w:r>
          </w:p>
        </w:tc>
        <w:tc>
          <w:tcPr>
            <w:tcW w:w="19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c>
          <w:tcPr>
            <w:tcW w:w="1945"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税后利润</w:t>
            </w:r>
          </w:p>
        </w:tc>
        <w:tc>
          <w:tcPr>
            <w:tcW w:w="19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28" w:hRule="exact"/>
          <w:jc w:val="center"/>
        </w:trPr>
        <w:tc>
          <w:tcPr>
            <w:tcW w:w="1809" w:type="dxa"/>
            <w:vMerge w:val="continue"/>
            <w:noWrap w:val="0"/>
            <w:vAlign w:val="top"/>
          </w:tcPr>
          <w:p>
            <w:pPr>
              <w:widowControl/>
              <w:spacing w:line="360" w:lineRule="exact"/>
              <w:jc w:val="left"/>
              <w:rPr>
                <w:rFonts w:hint="eastAsia" w:ascii="仿宋_GB2312" w:hAnsi="仿宋_GB2312" w:eastAsia="仿宋_GB2312" w:cs="仿宋_GB2312"/>
                <w:spacing w:val="-4"/>
                <w:kern w:val="0"/>
                <w:sz w:val="32"/>
                <w:szCs w:val="32"/>
              </w:rPr>
            </w:pPr>
          </w:p>
        </w:tc>
        <w:tc>
          <w:tcPr>
            <w:tcW w:w="16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资产总额</w:t>
            </w:r>
          </w:p>
        </w:tc>
        <w:tc>
          <w:tcPr>
            <w:tcW w:w="19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c>
          <w:tcPr>
            <w:tcW w:w="1945"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固定资产</w:t>
            </w:r>
          </w:p>
        </w:tc>
        <w:tc>
          <w:tcPr>
            <w:tcW w:w="19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34" w:hRule="exact"/>
          <w:jc w:val="center"/>
        </w:trPr>
        <w:tc>
          <w:tcPr>
            <w:tcW w:w="1809" w:type="dxa"/>
            <w:vMerge w:val="continue"/>
            <w:noWrap w:val="0"/>
            <w:vAlign w:val="top"/>
          </w:tcPr>
          <w:p>
            <w:pPr>
              <w:widowControl/>
              <w:spacing w:line="360" w:lineRule="exact"/>
              <w:jc w:val="left"/>
              <w:rPr>
                <w:rFonts w:hint="eastAsia" w:ascii="仿宋_GB2312" w:hAnsi="仿宋_GB2312" w:eastAsia="仿宋_GB2312" w:cs="仿宋_GB2312"/>
                <w:spacing w:val="-4"/>
                <w:kern w:val="0"/>
                <w:sz w:val="32"/>
                <w:szCs w:val="32"/>
              </w:rPr>
            </w:pPr>
          </w:p>
        </w:tc>
        <w:tc>
          <w:tcPr>
            <w:tcW w:w="16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资产负债率</w:t>
            </w:r>
          </w:p>
        </w:tc>
        <w:tc>
          <w:tcPr>
            <w:tcW w:w="19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c>
          <w:tcPr>
            <w:tcW w:w="1945"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出口创汇</w:t>
            </w:r>
          </w:p>
        </w:tc>
        <w:tc>
          <w:tcPr>
            <w:tcW w:w="19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9" w:type="dxa"/>
            <w:noWrap w:val="0"/>
            <w:vAlign w:val="top"/>
          </w:tcPr>
          <w:p>
            <w:pPr>
              <w:widowControl/>
              <w:spacing w:line="360" w:lineRule="auto"/>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获奖</w:t>
            </w:r>
          </w:p>
          <w:p>
            <w:pPr>
              <w:widowControl/>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pacing w:val="-4"/>
                <w:kern w:val="0"/>
                <w:sz w:val="24"/>
              </w:rPr>
              <w:t>情况</w:t>
            </w:r>
          </w:p>
        </w:tc>
        <w:tc>
          <w:tcPr>
            <w:tcW w:w="7488" w:type="dxa"/>
            <w:gridSpan w:val="9"/>
            <w:noWrap w:val="0"/>
            <w:vAlign w:val="top"/>
          </w:tcPr>
          <w:p>
            <w:pPr>
              <w:snapToGrid w:val="0"/>
              <w:spacing w:line="324" w:lineRule="auto"/>
              <w:rPr>
                <w:rFonts w:hint="eastAsia" w:ascii="仿宋_GB2312" w:hAnsi="仿宋_GB2312" w:eastAsia="仿宋_GB2312" w:cs="仿宋_GB2312"/>
                <w:sz w:val="24"/>
              </w:rPr>
            </w:pPr>
            <w:r>
              <w:rPr>
                <w:rFonts w:hint="eastAsia" w:ascii="仿宋_GB2312" w:hAnsi="仿宋_GB2312" w:eastAsia="仿宋_GB2312" w:cs="仿宋_GB2312"/>
                <w:sz w:val="22"/>
              </w:rPr>
              <w:t>近三年科技活动情况：科研项目总数（项）、发明专利授权数（项）、制定国家、行业标准数（个）、科技成果转化数（项）、技术合同成交（项）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9277" w:type="dxa"/>
            <w:gridSpan w:val="9"/>
            <w:noWrap w:val="0"/>
            <w:vAlign w:val="top"/>
          </w:tcPr>
          <w:p>
            <w:pPr>
              <w:widowControl/>
              <w:spacing w:line="360" w:lineRule="exact"/>
              <w:jc w:val="center"/>
              <w:rPr>
                <w:rFonts w:ascii="仿宋" w:hAnsi="仿宋" w:eastAsia="仿宋"/>
                <w:spacing w:val="-4"/>
                <w:kern w:val="0"/>
                <w:sz w:val="24"/>
              </w:rPr>
            </w:pPr>
            <w:r>
              <w:rPr>
                <w:rFonts w:hint="eastAsia" w:ascii="黑体" w:hAnsi="黑体" w:eastAsia="黑体" w:cs="黑体"/>
                <w:spacing w:val="-4"/>
                <w:kern w:val="0"/>
                <w:sz w:val="28"/>
                <w:szCs w:val="28"/>
              </w:rPr>
              <w:t>共建单位（非事业单位）填写以下内容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18" w:hRule="atLeast"/>
          <w:jc w:val="center"/>
        </w:trPr>
        <w:tc>
          <w:tcPr>
            <w:tcW w:w="1809" w:type="dxa"/>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企业类型</w:t>
            </w:r>
          </w:p>
        </w:tc>
        <w:tc>
          <w:tcPr>
            <w:tcW w:w="7468" w:type="dxa"/>
            <w:gridSpan w:val="8"/>
            <w:noWrap w:val="0"/>
            <w:vAlign w:val="top"/>
          </w:tcPr>
          <w:p>
            <w:pPr>
              <w:rPr>
                <w:rFonts w:hint="eastAsia" w:ascii="仿宋_GB2312" w:hAnsi="仿宋_GB2312" w:eastAsia="仿宋_GB2312" w:cs="仿宋_GB2312"/>
              </w:rPr>
            </w:pPr>
            <w:r>
              <w:rPr>
                <w:rFonts w:hint="eastAsia" w:ascii="仿宋_GB2312" w:hAnsi="仿宋_GB2312" w:eastAsia="仿宋_GB2312" w:cs="仿宋_GB2312"/>
                <w:kern w:val="0"/>
                <w:sz w:val="24"/>
              </w:rPr>
              <w:t>□转制科研院所 □国有企业 □集体企业 □私营企业 □联营企业</w:t>
            </w:r>
          </w:p>
          <w:p>
            <w:pPr>
              <w:widowControl/>
              <w:spacing w:line="36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□股份有限公司 □股份合作企业 □有限责任公司 □其他企业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1809" w:type="dxa"/>
            <w:noWrap w:val="0"/>
            <w:vAlign w:val="top"/>
          </w:tcPr>
          <w:p>
            <w:pPr>
              <w:widowControl/>
              <w:spacing w:line="28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企业信用</w:t>
            </w:r>
          </w:p>
          <w:p>
            <w:pPr>
              <w:widowControl/>
              <w:spacing w:line="28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等级</w:t>
            </w:r>
          </w:p>
        </w:tc>
        <w:tc>
          <w:tcPr>
            <w:tcW w:w="1103" w:type="dxa"/>
            <w:noWrap w:val="0"/>
            <w:vAlign w:val="top"/>
          </w:tcPr>
          <w:p>
            <w:pPr>
              <w:widowControl/>
              <w:spacing w:line="360" w:lineRule="exact"/>
              <w:jc w:val="center"/>
              <w:rPr>
                <w:rFonts w:hint="eastAsia" w:ascii="仿宋_GB2312" w:hAnsi="仿宋_GB2312" w:eastAsia="仿宋_GB2312" w:cs="仿宋_GB2312"/>
                <w:spacing w:val="-4"/>
                <w:kern w:val="0"/>
                <w:sz w:val="24"/>
              </w:rPr>
            </w:pPr>
          </w:p>
        </w:tc>
        <w:tc>
          <w:tcPr>
            <w:tcW w:w="1185" w:type="dxa"/>
            <w:gridSpan w:val="2"/>
            <w:noWrap w:val="0"/>
            <w:vAlign w:val="top"/>
          </w:tcPr>
          <w:p>
            <w:pPr>
              <w:widowControl/>
              <w:spacing w:line="3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是否高企</w:t>
            </w:r>
          </w:p>
        </w:tc>
        <w:tc>
          <w:tcPr>
            <w:tcW w:w="2588"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kern w:val="0"/>
                <w:sz w:val="24"/>
              </w:rPr>
              <w:t>□是   □否</w:t>
            </w:r>
          </w:p>
        </w:tc>
        <w:tc>
          <w:tcPr>
            <w:tcW w:w="1162"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认定时间</w:t>
            </w:r>
          </w:p>
        </w:tc>
        <w:tc>
          <w:tcPr>
            <w:tcW w:w="1430" w:type="dxa"/>
            <w:noWrap w:val="0"/>
            <w:vAlign w:val="top"/>
          </w:tcPr>
          <w:p>
            <w:pPr>
              <w:widowControl/>
              <w:spacing w:line="360" w:lineRule="exact"/>
              <w:jc w:val="center"/>
              <w:rPr>
                <w:rFonts w:hint="eastAsia" w:ascii="仿宋_GB2312" w:hAnsi="仿宋_GB2312" w:eastAsia="仿宋_GB2312" w:cs="仿宋_GB2312"/>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1809" w:type="dxa"/>
            <w:noWrap w:val="0"/>
            <w:vAlign w:val="top"/>
          </w:tcPr>
          <w:p>
            <w:pPr>
              <w:widowControl/>
              <w:spacing w:line="360" w:lineRule="auto"/>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员工总数</w:t>
            </w:r>
          </w:p>
        </w:tc>
        <w:tc>
          <w:tcPr>
            <w:tcW w:w="2288" w:type="dxa"/>
            <w:gridSpan w:val="3"/>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kern w:val="0"/>
                <w:sz w:val="24"/>
              </w:rPr>
              <w:t xml:space="preserve">人                </w:t>
            </w:r>
          </w:p>
        </w:tc>
        <w:tc>
          <w:tcPr>
            <w:tcW w:w="2588"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企业专职研发人数</w:t>
            </w:r>
          </w:p>
        </w:tc>
        <w:tc>
          <w:tcPr>
            <w:tcW w:w="2592" w:type="dxa"/>
            <w:gridSpan w:val="3"/>
            <w:noWrap w:val="0"/>
            <w:vAlign w:val="top"/>
          </w:tcPr>
          <w:p>
            <w:pPr>
              <w:widowControl/>
              <w:spacing w:line="360" w:lineRule="exact"/>
              <w:ind w:firstLine="2088" w:firstLineChars="900"/>
              <w:jc w:val="left"/>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21" w:hRule="exact"/>
          <w:jc w:val="center"/>
        </w:trPr>
        <w:tc>
          <w:tcPr>
            <w:tcW w:w="1809" w:type="dxa"/>
            <w:noWrap w:val="0"/>
            <w:vAlign w:val="top"/>
          </w:tcPr>
          <w:p>
            <w:pPr>
              <w:widowControl/>
              <w:spacing w:line="360" w:lineRule="auto"/>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申报单位特征</w:t>
            </w:r>
          </w:p>
        </w:tc>
        <w:tc>
          <w:tcPr>
            <w:tcW w:w="7468" w:type="dxa"/>
            <w:gridSpan w:val="8"/>
            <w:noWrap w:val="0"/>
            <w:vAlign w:val="top"/>
          </w:tcPr>
          <w:p>
            <w:pPr>
              <w:pStyle w:val="11"/>
              <w:spacing w:line="300" w:lineRule="exact"/>
              <w:ind w:firstLine="0" w:firstLineChars="0"/>
              <w:jc w:val="left"/>
              <w:rPr>
                <w:rFonts w:hint="eastAsia" w:ascii="仿宋_GB2312" w:hAnsi="仿宋_GB2312" w:eastAsia="仿宋_GB2312" w:cs="仿宋_GB2312"/>
                <w:spacing w:val="-4"/>
                <w:kern w:val="0"/>
                <w:sz w:val="24"/>
              </w:rPr>
            </w:pPr>
            <w:r>
              <w:rPr>
                <w:rFonts w:hint="eastAsia" w:ascii="仿宋_GB2312" w:hAnsi="仿宋_GB2312" w:eastAsia="仿宋_GB2312" w:cs="仿宋_GB2312"/>
                <w:sz w:val="21"/>
                <w:szCs w:val="21"/>
              </w:rPr>
              <w:t>□高新技术企业     □产业龙头企业    □其他      （具体说明）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exact"/>
          <w:jc w:val="center"/>
        </w:trPr>
        <w:tc>
          <w:tcPr>
            <w:tcW w:w="1809" w:type="dxa"/>
            <w:noWrap w:val="0"/>
            <w:vAlign w:val="top"/>
          </w:tcPr>
          <w:p>
            <w:pPr>
              <w:widowControl/>
              <w:spacing w:line="360" w:lineRule="auto"/>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主导产品</w:t>
            </w:r>
          </w:p>
        </w:tc>
        <w:tc>
          <w:tcPr>
            <w:tcW w:w="7468" w:type="dxa"/>
            <w:gridSpan w:val="8"/>
            <w:noWrap w:val="0"/>
            <w:vAlign w:val="top"/>
          </w:tcPr>
          <w:p>
            <w:pPr>
              <w:widowControl/>
              <w:spacing w:line="360" w:lineRule="exact"/>
              <w:jc w:val="center"/>
              <w:rPr>
                <w:rFonts w:hint="eastAsia" w:ascii="仿宋_GB2312" w:hAnsi="仿宋_GB2312" w:eastAsia="仿宋_GB2312" w:cs="仿宋_GB2312"/>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47" w:hRule="exact"/>
          <w:jc w:val="center"/>
        </w:trPr>
        <w:tc>
          <w:tcPr>
            <w:tcW w:w="1809" w:type="dxa"/>
            <w:noWrap w:val="0"/>
            <w:vAlign w:val="top"/>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年度</w:t>
            </w:r>
          </w:p>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（近3年）</w:t>
            </w:r>
          </w:p>
        </w:tc>
        <w:tc>
          <w:tcPr>
            <w:tcW w:w="2288" w:type="dxa"/>
            <w:gridSpan w:val="3"/>
            <w:noWrap w:val="0"/>
            <w:vAlign w:val="top"/>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研究开发经费</w:t>
            </w:r>
          </w:p>
        </w:tc>
        <w:tc>
          <w:tcPr>
            <w:tcW w:w="2588" w:type="dxa"/>
            <w:gridSpan w:val="2"/>
            <w:noWrap w:val="0"/>
            <w:vAlign w:val="top"/>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研究开发经费占当年总销售额的比例</w:t>
            </w:r>
          </w:p>
        </w:tc>
        <w:tc>
          <w:tcPr>
            <w:tcW w:w="2592" w:type="dxa"/>
            <w:gridSpan w:val="3"/>
            <w:noWrap w:val="0"/>
            <w:vAlign w:val="top"/>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技术性收入与高新技术产品销售收入总和占当年总收入的比例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1809" w:type="dxa"/>
            <w:noWrap w:val="0"/>
            <w:vAlign w:val="top"/>
          </w:tcPr>
          <w:p>
            <w:pPr>
              <w:widowControl/>
              <w:spacing w:line="360" w:lineRule="exact"/>
              <w:jc w:val="center"/>
              <w:rPr>
                <w:rFonts w:hint="eastAsia" w:ascii="仿宋_GB2312" w:hAnsi="仿宋_GB2312" w:eastAsia="仿宋_GB2312" w:cs="仿宋_GB2312"/>
                <w:spacing w:val="-4"/>
                <w:kern w:val="0"/>
                <w:sz w:val="24"/>
              </w:rPr>
            </w:pPr>
          </w:p>
        </w:tc>
        <w:tc>
          <w:tcPr>
            <w:tcW w:w="2288" w:type="dxa"/>
            <w:gridSpan w:val="3"/>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c>
          <w:tcPr>
            <w:tcW w:w="2588"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c>
          <w:tcPr>
            <w:tcW w:w="2592" w:type="dxa"/>
            <w:gridSpan w:val="3"/>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1809" w:type="dxa"/>
            <w:noWrap w:val="0"/>
            <w:vAlign w:val="top"/>
          </w:tcPr>
          <w:p>
            <w:pPr>
              <w:widowControl/>
              <w:spacing w:line="360" w:lineRule="exact"/>
              <w:jc w:val="center"/>
              <w:rPr>
                <w:rFonts w:hint="eastAsia" w:ascii="仿宋_GB2312" w:hAnsi="仿宋_GB2312" w:eastAsia="仿宋_GB2312" w:cs="仿宋_GB2312"/>
                <w:spacing w:val="-4"/>
                <w:kern w:val="0"/>
                <w:sz w:val="24"/>
              </w:rPr>
            </w:pPr>
          </w:p>
        </w:tc>
        <w:tc>
          <w:tcPr>
            <w:tcW w:w="2288" w:type="dxa"/>
            <w:gridSpan w:val="3"/>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c>
          <w:tcPr>
            <w:tcW w:w="2588"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c>
          <w:tcPr>
            <w:tcW w:w="2592" w:type="dxa"/>
            <w:gridSpan w:val="3"/>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1809" w:type="dxa"/>
            <w:noWrap w:val="0"/>
            <w:vAlign w:val="top"/>
          </w:tcPr>
          <w:p>
            <w:pPr>
              <w:widowControl/>
              <w:spacing w:line="360" w:lineRule="exact"/>
              <w:jc w:val="center"/>
              <w:rPr>
                <w:rFonts w:hint="eastAsia" w:ascii="仿宋_GB2312" w:hAnsi="仿宋_GB2312" w:eastAsia="仿宋_GB2312" w:cs="仿宋_GB2312"/>
                <w:spacing w:val="-4"/>
                <w:kern w:val="0"/>
                <w:sz w:val="24"/>
              </w:rPr>
            </w:pPr>
          </w:p>
        </w:tc>
        <w:tc>
          <w:tcPr>
            <w:tcW w:w="2288" w:type="dxa"/>
            <w:gridSpan w:val="3"/>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c>
          <w:tcPr>
            <w:tcW w:w="2588"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c>
          <w:tcPr>
            <w:tcW w:w="2592" w:type="dxa"/>
            <w:gridSpan w:val="3"/>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62" w:hRule="exact"/>
          <w:jc w:val="center"/>
        </w:trPr>
        <w:tc>
          <w:tcPr>
            <w:tcW w:w="1809" w:type="dxa"/>
            <w:vMerge w:val="restart"/>
            <w:noWrap w:val="0"/>
            <w:vAlign w:val="top"/>
          </w:tcPr>
          <w:p>
            <w:pPr>
              <w:widowControl/>
              <w:spacing w:line="360" w:lineRule="exact"/>
              <w:rPr>
                <w:rFonts w:hint="eastAsia" w:ascii="仿宋_GB2312" w:hAnsi="仿宋_GB2312" w:eastAsia="仿宋_GB2312" w:cs="仿宋_GB2312"/>
                <w:spacing w:val="-4"/>
                <w:kern w:val="0"/>
                <w:sz w:val="24"/>
              </w:rPr>
            </w:pPr>
          </w:p>
          <w:p>
            <w:pPr>
              <w:widowControl/>
              <w:spacing w:line="360" w:lineRule="exact"/>
              <w:jc w:val="center"/>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24"/>
              </w:rPr>
              <w:t>企业上年度财务状况</w:t>
            </w:r>
          </w:p>
        </w:tc>
        <w:tc>
          <w:tcPr>
            <w:tcW w:w="16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工业总产值</w:t>
            </w:r>
          </w:p>
        </w:tc>
        <w:tc>
          <w:tcPr>
            <w:tcW w:w="19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c>
          <w:tcPr>
            <w:tcW w:w="1945"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销售收入</w:t>
            </w:r>
          </w:p>
        </w:tc>
        <w:tc>
          <w:tcPr>
            <w:tcW w:w="19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23" w:hRule="exact"/>
          <w:jc w:val="center"/>
        </w:trPr>
        <w:tc>
          <w:tcPr>
            <w:tcW w:w="1809" w:type="dxa"/>
            <w:vMerge w:val="continue"/>
            <w:noWrap w:val="0"/>
            <w:vAlign w:val="top"/>
          </w:tcPr>
          <w:p>
            <w:pPr>
              <w:widowControl/>
              <w:spacing w:line="360" w:lineRule="exact"/>
              <w:jc w:val="left"/>
              <w:rPr>
                <w:rFonts w:hint="eastAsia" w:ascii="仿宋_GB2312" w:hAnsi="仿宋_GB2312" w:eastAsia="仿宋_GB2312" w:cs="仿宋_GB2312"/>
                <w:spacing w:val="-4"/>
                <w:kern w:val="0"/>
                <w:sz w:val="32"/>
                <w:szCs w:val="32"/>
              </w:rPr>
            </w:pPr>
          </w:p>
        </w:tc>
        <w:tc>
          <w:tcPr>
            <w:tcW w:w="16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交税总额</w:t>
            </w:r>
          </w:p>
        </w:tc>
        <w:tc>
          <w:tcPr>
            <w:tcW w:w="19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c>
          <w:tcPr>
            <w:tcW w:w="1945"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税后利润</w:t>
            </w:r>
          </w:p>
        </w:tc>
        <w:tc>
          <w:tcPr>
            <w:tcW w:w="19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28" w:hRule="exact"/>
          <w:jc w:val="center"/>
        </w:trPr>
        <w:tc>
          <w:tcPr>
            <w:tcW w:w="1809" w:type="dxa"/>
            <w:vMerge w:val="continue"/>
            <w:noWrap w:val="0"/>
            <w:vAlign w:val="top"/>
          </w:tcPr>
          <w:p>
            <w:pPr>
              <w:widowControl/>
              <w:spacing w:line="360" w:lineRule="exact"/>
              <w:jc w:val="left"/>
              <w:rPr>
                <w:rFonts w:hint="eastAsia" w:ascii="仿宋_GB2312" w:hAnsi="仿宋_GB2312" w:eastAsia="仿宋_GB2312" w:cs="仿宋_GB2312"/>
                <w:spacing w:val="-4"/>
                <w:kern w:val="0"/>
                <w:sz w:val="32"/>
                <w:szCs w:val="32"/>
              </w:rPr>
            </w:pPr>
          </w:p>
        </w:tc>
        <w:tc>
          <w:tcPr>
            <w:tcW w:w="16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资产总额</w:t>
            </w:r>
          </w:p>
        </w:tc>
        <w:tc>
          <w:tcPr>
            <w:tcW w:w="19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c>
          <w:tcPr>
            <w:tcW w:w="1945"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固定资产</w:t>
            </w:r>
          </w:p>
        </w:tc>
        <w:tc>
          <w:tcPr>
            <w:tcW w:w="19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34" w:hRule="exact"/>
          <w:jc w:val="center"/>
        </w:trPr>
        <w:tc>
          <w:tcPr>
            <w:tcW w:w="1809" w:type="dxa"/>
            <w:vMerge w:val="continue"/>
            <w:noWrap w:val="0"/>
            <w:vAlign w:val="top"/>
          </w:tcPr>
          <w:p>
            <w:pPr>
              <w:widowControl/>
              <w:spacing w:line="360" w:lineRule="exact"/>
              <w:jc w:val="left"/>
              <w:rPr>
                <w:rFonts w:hint="eastAsia" w:ascii="仿宋_GB2312" w:hAnsi="仿宋_GB2312" w:eastAsia="仿宋_GB2312" w:cs="仿宋_GB2312"/>
                <w:spacing w:val="-4"/>
                <w:kern w:val="0"/>
                <w:sz w:val="32"/>
                <w:szCs w:val="32"/>
              </w:rPr>
            </w:pPr>
          </w:p>
        </w:tc>
        <w:tc>
          <w:tcPr>
            <w:tcW w:w="16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资产负债率</w:t>
            </w:r>
          </w:p>
        </w:tc>
        <w:tc>
          <w:tcPr>
            <w:tcW w:w="19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c>
          <w:tcPr>
            <w:tcW w:w="1945"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出口创汇</w:t>
            </w:r>
          </w:p>
        </w:tc>
        <w:tc>
          <w:tcPr>
            <w:tcW w:w="1941" w:type="dxa"/>
            <w:gridSpan w:val="2"/>
            <w:noWrap w:val="0"/>
            <w:vAlign w:val="top"/>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9" w:type="dxa"/>
            <w:noWrap w:val="0"/>
            <w:vAlign w:val="top"/>
          </w:tcPr>
          <w:p>
            <w:pPr>
              <w:widowControl/>
              <w:spacing w:line="360" w:lineRule="auto"/>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获奖</w:t>
            </w:r>
          </w:p>
          <w:p>
            <w:pPr>
              <w:widowControl/>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pacing w:val="-4"/>
                <w:kern w:val="0"/>
                <w:sz w:val="24"/>
              </w:rPr>
              <w:t>情况</w:t>
            </w:r>
          </w:p>
        </w:tc>
        <w:tc>
          <w:tcPr>
            <w:tcW w:w="7488" w:type="dxa"/>
            <w:gridSpan w:val="9"/>
            <w:noWrap w:val="0"/>
            <w:vAlign w:val="top"/>
          </w:tcPr>
          <w:p>
            <w:pPr>
              <w:snapToGrid w:val="0"/>
              <w:spacing w:line="324" w:lineRule="auto"/>
              <w:rPr>
                <w:rFonts w:hint="eastAsia" w:ascii="仿宋_GB2312" w:hAnsi="仿宋_GB2312" w:eastAsia="仿宋_GB2312" w:cs="仿宋_GB2312"/>
                <w:sz w:val="24"/>
              </w:rPr>
            </w:pPr>
            <w:r>
              <w:rPr>
                <w:rFonts w:hint="eastAsia" w:ascii="仿宋_GB2312" w:hAnsi="仿宋_GB2312" w:eastAsia="仿宋_GB2312" w:cs="仿宋_GB2312"/>
                <w:sz w:val="22"/>
              </w:rPr>
              <w:t>近三年科技活动情况：科研项目总数（项）、发明专利授权数（项）、制定国家、行业标准数（个）、科技成果转化数（项）、技术合同成交（项）</w:t>
            </w:r>
          </w:p>
        </w:tc>
      </w:tr>
    </w:tbl>
    <w:p>
      <w:pPr>
        <w:pStyle w:val="13"/>
        <w:spacing w:line="360" w:lineRule="auto"/>
        <w:rPr>
          <w:rFonts w:hint="eastAsia" w:ascii="黑体" w:hAnsi="黑体" w:eastAsia="黑体"/>
          <w:b/>
        </w:rPr>
      </w:pPr>
    </w:p>
    <w:p>
      <w:pPr>
        <w:pStyle w:val="13"/>
        <w:spacing w:line="360" w:lineRule="auto"/>
        <w:rPr>
          <w:rFonts w:hint="eastAsia" w:ascii="黑体" w:hAnsi="黑体" w:eastAsia="黑体"/>
          <w:b/>
        </w:rPr>
      </w:pPr>
    </w:p>
    <w:p>
      <w:pPr>
        <w:pStyle w:val="13"/>
        <w:spacing w:line="360" w:lineRule="auto"/>
        <w:rPr>
          <w:rFonts w:hint="eastAsia" w:ascii="黑体" w:hAnsi="黑体" w:eastAsia="黑体"/>
          <w:b/>
        </w:rPr>
      </w:pPr>
    </w:p>
    <w:p>
      <w:pPr>
        <w:pStyle w:val="13"/>
        <w:spacing w:line="360" w:lineRule="auto"/>
        <w:rPr>
          <w:rFonts w:hint="eastAsia" w:ascii="黑体" w:hAnsi="黑体" w:eastAsia="黑体"/>
          <w:b/>
        </w:rPr>
      </w:pPr>
    </w:p>
    <w:p>
      <w:pPr>
        <w:spacing w:line="360" w:lineRule="auto"/>
        <w:rPr>
          <w:rFonts w:ascii="黑体" w:hAnsi="黑体" w:eastAsia="黑体"/>
          <w:b w:val="0"/>
          <w:bCs/>
          <w:sz w:val="32"/>
          <w:szCs w:val="32"/>
        </w:rPr>
      </w:pPr>
      <w:r>
        <w:rPr>
          <w:rFonts w:ascii="黑体" w:hAnsi="黑体" w:eastAsia="黑体"/>
          <w:b w:val="0"/>
          <w:bCs/>
          <w:color w:val="000000"/>
          <w:sz w:val="32"/>
          <w:szCs w:val="32"/>
          <w:shd w:val="clear" w:color="auto" w:fill="FFFFFF"/>
        </w:rPr>
        <w:t>三、</w:t>
      </w:r>
      <w:r>
        <w:rPr>
          <w:rFonts w:hint="eastAsia" w:ascii="黑体" w:hAnsi="黑体" w:eastAsia="黑体"/>
          <w:b w:val="0"/>
          <w:bCs/>
          <w:sz w:val="32"/>
          <w:szCs w:val="32"/>
        </w:rPr>
        <w:t>附件材料</w:t>
      </w:r>
    </w:p>
    <w:tbl>
      <w:tblPr>
        <w:tblStyle w:val="8"/>
        <w:tblpPr w:leftFromText="180" w:rightFromText="180" w:vertAnchor="text" w:horzAnchor="page" w:tblpXSpec="center" w:tblpY="31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0"/>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7516"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附件清单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0"/>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val="0"/>
                <w:bCs/>
                <w:sz w:val="24"/>
              </w:rPr>
              <w:t>1</w:t>
            </w:r>
          </w:p>
        </w:tc>
        <w:tc>
          <w:tcPr>
            <w:tcW w:w="7516"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技术创新中心现有固定人员名单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7516"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技术创新中心仪器设备清单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7516"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近3年技术创新中心承担的国家、省部、市科技计划项目清单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7516"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近3年技术创新中心获国家、省部级奖励清单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17"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7516"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近3年技术创新中心重要学术专著、论文、发明专利、标准等科研成果清单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7516"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技术创新中心规章制度和管理制度等清单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7516"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技术创新中心依托企业、科研院所、高等院校、民办非企业研究机构等组建的提供牵头单位与共建单位共建合作协议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7516"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其他相关材料</w:t>
            </w:r>
          </w:p>
        </w:tc>
      </w:tr>
    </w:tbl>
    <w:p>
      <w:pPr>
        <w:pStyle w:val="13"/>
        <w:spacing w:line="360" w:lineRule="auto"/>
        <w:ind w:firstLine="640" w:firstLineChars="200"/>
        <w:rPr>
          <w:rFonts w:hint="eastAsia" w:ascii="Times New Roman" w:hAnsi="Times New Roman" w:eastAsia="仿宋" w:cs="Times New Roman"/>
          <w:spacing w:val="0"/>
        </w:rPr>
      </w:pPr>
    </w:p>
    <w:p>
      <w:pPr>
        <w:pStyle w:val="13"/>
        <w:spacing w:line="360" w:lineRule="auto"/>
        <w:ind w:firstLine="640" w:firstLineChars="200"/>
        <w:rPr>
          <w:rFonts w:hint="eastAsia" w:ascii="Times New Roman" w:hAnsi="Times New Roman" w:eastAsia="仿宋" w:cs="Times New Roman"/>
          <w:spacing w:val="0"/>
        </w:rPr>
      </w:pPr>
    </w:p>
    <w:p>
      <w:pPr>
        <w:pStyle w:val="13"/>
        <w:spacing w:line="360" w:lineRule="auto"/>
        <w:ind w:firstLine="640" w:firstLineChars="200"/>
        <w:rPr>
          <w:rFonts w:hint="eastAsia" w:ascii="Times New Roman" w:hAnsi="Times New Roman" w:eastAsia="仿宋" w:cs="Times New Roman"/>
          <w:spacing w:val="0"/>
        </w:rPr>
      </w:pPr>
    </w:p>
    <w:p>
      <w:pPr>
        <w:pStyle w:val="13"/>
        <w:spacing w:line="360" w:lineRule="auto"/>
        <w:ind w:firstLine="640" w:firstLineChars="200"/>
        <w:rPr>
          <w:rFonts w:hint="eastAsia" w:ascii="Times New Roman" w:hAnsi="Times New Roman" w:eastAsia="仿宋" w:cs="Times New Roman"/>
          <w:spacing w:val="0"/>
        </w:rPr>
      </w:pPr>
    </w:p>
    <w:p>
      <w:pPr>
        <w:pStyle w:val="13"/>
        <w:spacing w:line="360" w:lineRule="auto"/>
        <w:ind w:firstLine="640" w:firstLineChars="200"/>
        <w:rPr>
          <w:rFonts w:hint="eastAsia" w:ascii="Times New Roman" w:hAnsi="Times New Roman" w:eastAsia="仿宋" w:cs="Times New Roman"/>
          <w:spacing w:val="0"/>
        </w:rPr>
      </w:pPr>
    </w:p>
    <w:p>
      <w:pPr>
        <w:pStyle w:val="13"/>
        <w:spacing w:line="360" w:lineRule="auto"/>
        <w:ind w:firstLine="640" w:firstLineChars="200"/>
        <w:rPr>
          <w:rFonts w:hint="eastAsia" w:ascii="Times New Roman" w:hAnsi="Times New Roman" w:eastAsia="仿宋" w:cs="Times New Roman"/>
          <w:spacing w:val="0"/>
        </w:rPr>
      </w:pPr>
    </w:p>
    <w:p>
      <w:pPr>
        <w:pStyle w:val="13"/>
        <w:spacing w:line="360" w:lineRule="auto"/>
        <w:ind w:firstLine="640" w:firstLineChars="200"/>
        <w:rPr>
          <w:rFonts w:hint="eastAsia" w:ascii="Times New Roman" w:hAnsi="Times New Roman" w:eastAsia="仿宋" w:cs="Times New Roman"/>
          <w:spacing w:val="0"/>
        </w:rPr>
      </w:pPr>
    </w:p>
    <w:p>
      <w:pPr>
        <w:pStyle w:val="13"/>
        <w:spacing w:line="360" w:lineRule="auto"/>
        <w:ind w:firstLine="640" w:firstLineChars="200"/>
        <w:rPr>
          <w:rFonts w:hint="eastAsia" w:ascii="Times New Roman" w:hAnsi="Times New Roman" w:eastAsia="仿宋" w:cs="Times New Roman"/>
          <w:spacing w:val="0"/>
        </w:rPr>
      </w:pPr>
    </w:p>
    <w:p>
      <w:pPr>
        <w:pStyle w:val="13"/>
        <w:spacing w:line="360" w:lineRule="auto"/>
        <w:ind w:firstLine="640" w:firstLineChars="200"/>
        <w:rPr>
          <w:rFonts w:hint="eastAsia" w:ascii="Times New Roman" w:hAnsi="Times New Roman" w:eastAsia="仿宋" w:cs="Times New Roman"/>
          <w:spacing w:val="0"/>
        </w:rPr>
        <w:sectPr>
          <w:headerReference r:id="rId3" w:type="default"/>
          <w:footerReference r:id="rId5" w:type="default"/>
          <w:headerReference r:id="rId4" w:type="even"/>
          <w:footerReference r:id="rId6" w:type="even"/>
          <w:pgSz w:w="11906" w:h="16838"/>
          <w:pgMar w:top="1440" w:right="1418" w:bottom="1440" w:left="1418" w:header="851" w:footer="992" w:gutter="0"/>
          <w:pgNumType w:fmt="decimal"/>
          <w:cols w:space="720" w:num="1"/>
          <w:rtlGutter w:val="0"/>
          <w:docGrid w:type="lines" w:linePitch="312" w:charSpace="0"/>
        </w:sectPr>
      </w:pPr>
    </w:p>
    <w:p>
      <w:pPr>
        <w:pStyle w:val="13"/>
        <w:spacing w:line="360" w:lineRule="auto"/>
        <w:ind w:firstLine="0" w:firstLineChars="0"/>
        <w:rPr>
          <w:rFonts w:hint="eastAsia" w:ascii="黑体" w:hAnsi="黑体" w:eastAsia="黑体" w:cs="黑体"/>
          <w:spacing w:val="0"/>
        </w:rPr>
      </w:pPr>
      <w:r>
        <w:rPr>
          <w:rFonts w:hint="eastAsia" w:ascii="黑体" w:hAnsi="黑体" w:eastAsia="黑体" w:cs="黑体"/>
          <w:spacing w:val="0"/>
        </w:rPr>
        <w:t>附件1</w:t>
      </w:r>
    </w:p>
    <w:p>
      <w:pPr>
        <w:pStyle w:val="13"/>
        <w:spacing w:line="740" w:lineRule="exact"/>
        <w:ind w:firstLine="0" w:firstLineChars="0"/>
        <w:jc w:val="center"/>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技术创新中心现有固定人员名单</w:t>
      </w:r>
    </w:p>
    <w:p>
      <w:pPr>
        <w:pStyle w:val="13"/>
        <w:spacing w:line="360" w:lineRule="auto"/>
        <w:ind w:firstLine="640" w:firstLineChars="200"/>
        <w:rPr>
          <w:rFonts w:ascii="Times New Roman" w:hAnsi="Times New Roman" w:eastAsia="仿宋" w:cs="Times New Roman"/>
          <w:spacing w:val="0"/>
        </w:rPr>
      </w:pPr>
    </w:p>
    <w:tbl>
      <w:tblPr>
        <w:tblStyle w:val="8"/>
        <w:tblW w:w="0" w:type="auto"/>
        <w:jc w:val="center"/>
        <w:tblLayout w:type="fixed"/>
        <w:tblCellMar>
          <w:top w:w="0" w:type="dxa"/>
          <w:left w:w="0" w:type="dxa"/>
          <w:bottom w:w="0" w:type="dxa"/>
          <w:right w:w="0" w:type="dxa"/>
        </w:tblCellMar>
      </w:tblPr>
      <w:tblGrid>
        <w:gridCol w:w="682"/>
        <w:gridCol w:w="1364"/>
        <w:gridCol w:w="1129"/>
        <w:gridCol w:w="2082"/>
        <w:gridCol w:w="1764"/>
        <w:gridCol w:w="1764"/>
        <w:gridCol w:w="2705"/>
        <w:gridCol w:w="835"/>
      </w:tblGrid>
      <w:tr>
        <w:tblPrEx>
          <w:tblCellMar>
            <w:top w:w="0" w:type="dxa"/>
            <w:left w:w="0" w:type="dxa"/>
            <w:bottom w:w="0" w:type="dxa"/>
            <w:right w:w="0" w:type="dxa"/>
          </w:tblCellMar>
        </w:tblPrEx>
        <w:trPr>
          <w:trHeight w:val="800" w:hRule="atLeast"/>
          <w:jc w:val="center"/>
        </w:trPr>
        <w:tc>
          <w:tcPr>
            <w:tcW w:w="6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序号</w:t>
            </w:r>
          </w:p>
        </w:tc>
        <w:tc>
          <w:tcPr>
            <w:tcW w:w="13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姓名</w:t>
            </w:r>
          </w:p>
        </w:tc>
        <w:tc>
          <w:tcPr>
            <w:tcW w:w="11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出生年月</w:t>
            </w:r>
          </w:p>
        </w:tc>
        <w:tc>
          <w:tcPr>
            <w:tcW w:w="20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职务</w:t>
            </w:r>
          </w:p>
        </w:tc>
        <w:tc>
          <w:tcPr>
            <w:tcW w:w="17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职称</w:t>
            </w:r>
          </w:p>
        </w:tc>
        <w:tc>
          <w:tcPr>
            <w:tcW w:w="17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学历</w:t>
            </w:r>
          </w:p>
        </w:tc>
        <w:tc>
          <w:tcPr>
            <w:tcW w:w="27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研究方向或从事专业</w:t>
            </w:r>
          </w:p>
        </w:tc>
        <w:tc>
          <w:tcPr>
            <w:tcW w:w="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备注</w:t>
            </w:r>
          </w:p>
        </w:tc>
      </w:tr>
      <w:tr>
        <w:tblPrEx>
          <w:tblCellMar>
            <w:top w:w="0" w:type="dxa"/>
            <w:left w:w="0" w:type="dxa"/>
            <w:bottom w:w="0" w:type="dxa"/>
            <w:right w:w="0" w:type="dxa"/>
          </w:tblCellMar>
        </w:tblPrEx>
        <w:trPr>
          <w:trHeight w:val="300" w:hRule="atLeast"/>
          <w:jc w:val="center"/>
        </w:trPr>
        <w:tc>
          <w:tcPr>
            <w:tcW w:w="6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13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1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7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6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c>
          <w:tcPr>
            <w:tcW w:w="13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1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7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6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3</w:t>
            </w:r>
          </w:p>
        </w:tc>
        <w:tc>
          <w:tcPr>
            <w:tcW w:w="13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1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7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6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4</w:t>
            </w:r>
          </w:p>
        </w:tc>
        <w:tc>
          <w:tcPr>
            <w:tcW w:w="13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1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7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6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5</w:t>
            </w:r>
          </w:p>
        </w:tc>
        <w:tc>
          <w:tcPr>
            <w:tcW w:w="13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1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7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6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13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1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7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6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13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1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7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6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13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1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7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6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w:t>
            </w:r>
          </w:p>
        </w:tc>
        <w:tc>
          <w:tcPr>
            <w:tcW w:w="13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1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7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6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13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1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7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6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13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1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7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bl>
    <w:p>
      <w:pPr>
        <w:pStyle w:val="13"/>
        <w:spacing w:line="360" w:lineRule="auto"/>
        <w:ind w:firstLine="640" w:firstLineChars="200"/>
        <w:rPr>
          <w:rFonts w:ascii="Times New Roman" w:hAnsi="Times New Roman" w:eastAsia="仿宋" w:cs="Times New Roman"/>
          <w:spacing w:val="0"/>
        </w:rPr>
      </w:pPr>
    </w:p>
    <w:p>
      <w:pPr>
        <w:pStyle w:val="13"/>
        <w:spacing w:line="360" w:lineRule="auto"/>
        <w:ind w:firstLine="640" w:firstLineChars="200"/>
        <w:rPr>
          <w:rFonts w:hint="eastAsia" w:ascii="Times New Roman" w:hAnsi="Times New Roman" w:eastAsia="仿宋" w:cs="Times New Roman"/>
          <w:spacing w:val="0"/>
        </w:rPr>
        <w:sectPr>
          <w:pgSz w:w="16838" w:h="11906" w:orient="landscape"/>
          <w:pgMar w:top="1418" w:right="1440" w:bottom="1418" w:left="1440" w:header="851" w:footer="992" w:gutter="0"/>
          <w:pgNumType w:fmt="decimal"/>
          <w:cols w:space="720" w:num="1"/>
          <w:docGrid w:type="lines" w:linePitch="312" w:charSpace="0"/>
        </w:sectPr>
      </w:pPr>
    </w:p>
    <w:p>
      <w:pPr>
        <w:pStyle w:val="13"/>
        <w:spacing w:line="360" w:lineRule="auto"/>
        <w:ind w:firstLine="0" w:firstLineChars="0"/>
        <w:rPr>
          <w:rFonts w:hint="eastAsia" w:ascii="Times New Roman" w:hAnsi="Times New Roman" w:eastAsia="仿宋" w:cs="Times New Roman"/>
          <w:spacing w:val="0"/>
        </w:rPr>
      </w:pPr>
      <w:r>
        <w:rPr>
          <w:rFonts w:hint="eastAsia" w:ascii="黑体" w:hAnsi="黑体" w:eastAsia="黑体" w:cs="黑体"/>
          <w:spacing w:val="0"/>
        </w:rPr>
        <w:t>附件2</w:t>
      </w:r>
    </w:p>
    <w:p>
      <w:pPr>
        <w:pStyle w:val="13"/>
        <w:spacing w:line="740" w:lineRule="exact"/>
        <w:ind w:firstLine="0" w:firstLineChars="0"/>
        <w:jc w:val="center"/>
        <w:rPr>
          <w:rFonts w:ascii="Times New Roman" w:hAnsi="Times New Roman" w:eastAsia="仿宋" w:cs="Times New Roman"/>
          <w:spacing w:val="0"/>
          <w:highlight w:val="yellow"/>
        </w:rPr>
      </w:pPr>
      <w:r>
        <w:rPr>
          <w:rFonts w:hint="eastAsia" w:ascii="方正小标宋_GBK" w:hAnsi="方正小标宋_GBK" w:eastAsia="方正小标宋_GBK" w:cs="方正小标宋_GBK"/>
          <w:spacing w:val="0"/>
          <w:sz w:val="44"/>
          <w:szCs w:val="44"/>
        </w:rPr>
        <w:t>技术创新中心仪器设备清单（按原值降序排列）</w:t>
      </w:r>
    </w:p>
    <w:tbl>
      <w:tblPr>
        <w:tblStyle w:val="8"/>
        <w:tblW w:w="0" w:type="auto"/>
        <w:jc w:val="center"/>
        <w:tblLayout w:type="fixed"/>
        <w:tblCellMar>
          <w:top w:w="0" w:type="dxa"/>
          <w:left w:w="0" w:type="dxa"/>
          <w:bottom w:w="0" w:type="dxa"/>
          <w:right w:w="0" w:type="dxa"/>
        </w:tblCellMar>
      </w:tblPr>
      <w:tblGrid>
        <w:gridCol w:w="530"/>
        <w:gridCol w:w="2117"/>
        <w:gridCol w:w="1565"/>
        <w:gridCol w:w="1741"/>
        <w:gridCol w:w="858"/>
        <w:gridCol w:w="1023"/>
        <w:gridCol w:w="1223"/>
        <w:gridCol w:w="1835"/>
        <w:gridCol w:w="1777"/>
        <w:gridCol w:w="975"/>
      </w:tblGrid>
      <w:tr>
        <w:tblPrEx>
          <w:tblCellMar>
            <w:top w:w="0" w:type="dxa"/>
            <w:left w:w="0" w:type="dxa"/>
            <w:bottom w:w="0" w:type="dxa"/>
            <w:right w:w="0" w:type="dxa"/>
          </w:tblCellMar>
        </w:tblPrEx>
        <w:trPr>
          <w:trHeight w:val="80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序号</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设备名称</w:t>
            </w:r>
          </w:p>
        </w:tc>
        <w:tc>
          <w:tcPr>
            <w:tcW w:w="15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型号</w:t>
            </w: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用途</w:t>
            </w:r>
          </w:p>
        </w:tc>
        <w:tc>
          <w:tcPr>
            <w:tcW w:w="8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数量</w:t>
            </w: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原值</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（万元）</w:t>
            </w: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购置日期</w:t>
            </w: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生厂商</w:t>
            </w:r>
          </w:p>
        </w:tc>
        <w:tc>
          <w:tcPr>
            <w:tcW w:w="177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所属单位</w:t>
            </w: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备注</w:t>
            </w: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5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8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7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5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8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7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3</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5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8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7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4</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5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8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7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5</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5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8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7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5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8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7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5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8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7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5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8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7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5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8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7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5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8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7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5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8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7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bl>
    <w:p>
      <w:pPr>
        <w:pStyle w:val="13"/>
        <w:spacing w:line="360" w:lineRule="auto"/>
        <w:ind w:firstLine="640" w:firstLineChars="200"/>
        <w:rPr>
          <w:rFonts w:ascii="Times New Roman" w:hAnsi="Times New Roman" w:eastAsia="仿宋" w:cs="Times New Roman"/>
          <w:spacing w:val="0"/>
          <w:highlight w:val="yellow"/>
        </w:rPr>
        <w:sectPr>
          <w:footerReference r:id="rId7" w:type="default"/>
          <w:footerReference r:id="rId8" w:type="even"/>
          <w:pgSz w:w="16838" w:h="11906" w:orient="landscape"/>
          <w:pgMar w:top="1418" w:right="1440" w:bottom="1418" w:left="1440" w:header="851" w:footer="992" w:gutter="0"/>
          <w:pgNumType w:fmt="decimal" w:start="11"/>
          <w:cols w:space="720" w:num="1"/>
          <w:docGrid w:type="lines" w:linePitch="312" w:charSpace="0"/>
        </w:sectPr>
      </w:pPr>
    </w:p>
    <w:p>
      <w:pPr>
        <w:pStyle w:val="13"/>
        <w:spacing w:line="360" w:lineRule="auto"/>
        <w:ind w:firstLine="0" w:firstLineChars="0"/>
        <w:rPr>
          <w:rFonts w:hint="eastAsia" w:hAnsi="仿宋_GB2312" w:cs="仿宋_GB2312"/>
          <w:spacing w:val="0"/>
        </w:rPr>
      </w:pPr>
      <w:r>
        <w:rPr>
          <w:rFonts w:hint="eastAsia" w:ascii="黑体" w:hAnsi="黑体" w:eastAsia="黑体" w:cs="黑体"/>
          <w:spacing w:val="0"/>
        </w:rPr>
        <w:t>附件3</w:t>
      </w:r>
    </w:p>
    <w:p>
      <w:pPr>
        <w:pStyle w:val="13"/>
        <w:spacing w:line="740" w:lineRule="exact"/>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近3年技术创新中心（含牵头单位）承担的国家、省部、市</w:t>
      </w:r>
    </w:p>
    <w:p>
      <w:pPr>
        <w:pStyle w:val="13"/>
        <w:spacing w:line="740" w:lineRule="exact"/>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科技计划项目清单</w:t>
      </w:r>
    </w:p>
    <w:tbl>
      <w:tblPr>
        <w:tblStyle w:val="8"/>
        <w:tblW w:w="0" w:type="auto"/>
        <w:jc w:val="center"/>
        <w:tblLayout w:type="fixed"/>
        <w:tblCellMar>
          <w:top w:w="0" w:type="dxa"/>
          <w:left w:w="0" w:type="dxa"/>
          <w:bottom w:w="0" w:type="dxa"/>
          <w:right w:w="0" w:type="dxa"/>
        </w:tblCellMar>
      </w:tblPr>
      <w:tblGrid>
        <w:gridCol w:w="530"/>
        <w:gridCol w:w="2117"/>
        <w:gridCol w:w="2046"/>
        <w:gridCol w:w="1741"/>
        <w:gridCol w:w="1447"/>
        <w:gridCol w:w="2388"/>
        <w:gridCol w:w="1223"/>
        <w:gridCol w:w="1835"/>
        <w:gridCol w:w="975"/>
      </w:tblGrid>
      <w:tr>
        <w:tblPrEx>
          <w:tblCellMar>
            <w:top w:w="0" w:type="dxa"/>
            <w:left w:w="0" w:type="dxa"/>
            <w:bottom w:w="0" w:type="dxa"/>
            <w:right w:w="0" w:type="dxa"/>
          </w:tblCellMar>
        </w:tblPrEx>
        <w:trPr>
          <w:trHeight w:val="80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序号</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项目类别</w:t>
            </w:r>
          </w:p>
        </w:tc>
        <w:tc>
          <w:tcPr>
            <w:tcW w:w="2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批准号</w:t>
            </w: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项目名称</w:t>
            </w:r>
          </w:p>
        </w:tc>
        <w:tc>
          <w:tcPr>
            <w:tcW w:w="14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负责人</w:t>
            </w:r>
          </w:p>
        </w:tc>
        <w:tc>
          <w:tcPr>
            <w:tcW w:w="23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承担单位</w:t>
            </w: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经费</w:t>
            </w: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实施时限</w:t>
            </w: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备注</w:t>
            </w: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3</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4</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5</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bl>
    <w:p>
      <w:pPr>
        <w:pStyle w:val="13"/>
        <w:spacing w:line="360" w:lineRule="auto"/>
        <w:ind w:firstLine="624" w:firstLineChars="200"/>
        <w:rPr>
          <w:rFonts w:ascii="Times New Roman" w:hAnsi="Times New Roman" w:eastAsia="仿宋" w:cs="Times New Roman"/>
        </w:rPr>
        <w:sectPr>
          <w:footerReference r:id="rId9" w:type="default"/>
          <w:footerReference r:id="rId10" w:type="even"/>
          <w:pgSz w:w="16838" w:h="11906" w:orient="landscape"/>
          <w:pgMar w:top="1418" w:right="1440" w:bottom="1418" w:left="1440" w:header="851" w:footer="992" w:gutter="0"/>
          <w:pgNumType w:fmt="decimal" w:start="12"/>
          <w:cols w:space="720" w:num="1"/>
          <w:docGrid w:type="lines" w:linePitch="312" w:charSpace="0"/>
        </w:sectPr>
      </w:pPr>
    </w:p>
    <w:p>
      <w:pPr>
        <w:pStyle w:val="13"/>
        <w:spacing w:line="360" w:lineRule="auto"/>
        <w:ind w:firstLine="0" w:firstLineChars="0"/>
        <w:rPr>
          <w:rFonts w:hint="eastAsia" w:ascii="黑体" w:hAnsi="黑体" w:eastAsia="黑体" w:cs="黑体"/>
        </w:rPr>
      </w:pPr>
      <w:r>
        <w:rPr>
          <w:rFonts w:hint="eastAsia" w:ascii="黑体" w:hAnsi="黑体" w:eastAsia="黑体" w:cs="黑体"/>
        </w:rPr>
        <w:t>附件4</w:t>
      </w:r>
    </w:p>
    <w:p>
      <w:pPr>
        <w:pStyle w:val="13"/>
        <w:spacing w:line="740" w:lineRule="exact"/>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近3年技术创新中心（含牵头单位）获国家、省部级奖励清单</w:t>
      </w:r>
    </w:p>
    <w:tbl>
      <w:tblPr>
        <w:tblStyle w:val="8"/>
        <w:tblW w:w="0" w:type="auto"/>
        <w:jc w:val="center"/>
        <w:tblLayout w:type="fixed"/>
        <w:tblCellMar>
          <w:top w:w="0" w:type="dxa"/>
          <w:left w:w="0" w:type="dxa"/>
          <w:bottom w:w="0" w:type="dxa"/>
          <w:right w:w="0" w:type="dxa"/>
        </w:tblCellMar>
      </w:tblPr>
      <w:tblGrid>
        <w:gridCol w:w="530"/>
        <w:gridCol w:w="2117"/>
        <w:gridCol w:w="2046"/>
        <w:gridCol w:w="1741"/>
        <w:gridCol w:w="1447"/>
        <w:gridCol w:w="2388"/>
        <w:gridCol w:w="1223"/>
        <w:gridCol w:w="1835"/>
        <w:gridCol w:w="975"/>
      </w:tblGrid>
      <w:tr>
        <w:tblPrEx>
          <w:tblCellMar>
            <w:top w:w="0" w:type="dxa"/>
            <w:left w:w="0" w:type="dxa"/>
            <w:bottom w:w="0" w:type="dxa"/>
            <w:right w:w="0" w:type="dxa"/>
          </w:tblCellMar>
        </w:tblPrEx>
        <w:trPr>
          <w:trHeight w:val="80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序号</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获奖项目名称</w:t>
            </w:r>
          </w:p>
        </w:tc>
        <w:tc>
          <w:tcPr>
            <w:tcW w:w="2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奖励名称</w:t>
            </w: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等级</w:t>
            </w:r>
          </w:p>
        </w:tc>
        <w:tc>
          <w:tcPr>
            <w:tcW w:w="14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授奖单位</w:t>
            </w:r>
          </w:p>
        </w:tc>
        <w:tc>
          <w:tcPr>
            <w:tcW w:w="23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奖励年度</w:t>
            </w: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获奖人</w:t>
            </w: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排名</w:t>
            </w: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备注</w:t>
            </w: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3</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4</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5</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bl>
    <w:p>
      <w:pPr>
        <w:pStyle w:val="13"/>
        <w:spacing w:line="360" w:lineRule="auto"/>
        <w:ind w:firstLine="624" w:firstLineChars="200"/>
        <w:rPr>
          <w:rFonts w:ascii="Times New Roman" w:hAnsi="Times New Roman" w:eastAsia="仿宋" w:cs="Times New Roman"/>
        </w:rPr>
        <w:sectPr>
          <w:pgSz w:w="16838" w:h="11906" w:orient="landscape"/>
          <w:pgMar w:top="1418" w:right="1440" w:bottom="1418" w:left="1440" w:header="851" w:footer="992" w:gutter="0"/>
          <w:pgNumType w:fmt="decimal"/>
          <w:cols w:space="720" w:num="1"/>
          <w:docGrid w:type="lines" w:linePitch="312" w:charSpace="0"/>
        </w:sectPr>
      </w:pPr>
    </w:p>
    <w:p>
      <w:pPr>
        <w:pStyle w:val="13"/>
        <w:spacing w:line="360" w:lineRule="auto"/>
        <w:ind w:firstLine="0" w:firstLineChars="0"/>
        <w:jc w:val="left"/>
        <w:rPr>
          <w:rFonts w:hint="eastAsia" w:ascii="黑体" w:hAnsi="黑体" w:eastAsia="黑体" w:cs="黑体"/>
        </w:rPr>
      </w:pPr>
      <w:r>
        <w:rPr>
          <w:rFonts w:hint="eastAsia" w:ascii="黑体" w:hAnsi="黑体" w:eastAsia="黑体" w:cs="黑体"/>
        </w:rPr>
        <w:t>附件5</w:t>
      </w:r>
    </w:p>
    <w:p>
      <w:pPr>
        <w:pStyle w:val="13"/>
        <w:spacing w:line="640" w:lineRule="exact"/>
        <w:ind w:firstLine="0" w:firstLineChars="0"/>
        <w:jc w:val="center"/>
        <w:rPr>
          <w:rFonts w:hint="eastAsia" w:ascii="方正小标宋_GBK" w:hAnsi="方正小标宋_GBK" w:eastAsia="方正小标宋_GBK" w:cs="方正小标宋_GBK"/>
          <w:sz w:val="36"/>
          <w:szCs w:val="36"/>
          <w:highlight w:val="yellow"/>
        </w:rPr>
      </w:pPr>
      <w:r>
        <w:rPr>
          <w:rFonts w:hint="eastAsia" w:ascii="方正小标宋_GBK" w:hAnsi="方正小标宋_GBK" w:eastAsia="方正小标宋_GBK" w:cs="方正小标宋_GBK"/>
          <w:sz w:val="36"/>
          <w:szCs w:val="36"/>
        </w:rPr>
        <w:t>近3年技术创新中心（含牵头单位）重要学术专著、论文、发明专利、标准等科研成果清单</w:t>
      </w:r>
    </w:p>
    <w:tbl>
      <w:tblPr>
        <w:tblStyle w:val="8"/>
        <w:tblW w:w="0" w:type="auto"/>
        <w:jc w:val="center"/>
        <w:tblLayout w:type="fixed"/>
        <w:tblCellMar>
          <w:top w:w="0" w:type="dxa"/>
          <w:left w:w="0" w:type="dxa"/>
          <w:bottom w:w="0" w:type="dxa"/>
          <w:right w:w="0" w:type="dxa"/>
        </w:tblCellMar>
      </w:tblPr>
      <w:tblGrid>
        <w:gridCol w:w="530"/>
        <w:gridCol w:w="2117"/>
        <w:gridCol w:w="2046"/>
        <w:gridCol w:w="1741"/>
        <w:gridCol w:w="2435"/>
        <w:gridCol w:w="1905"/>
        <w:gridCol w:w="1223"/>
        <w:gridCol w:w="1458"/>
        <w:gridCol w:w="772"/>
      </w:tblGrid>
      <w:tr>
        <w:tblPrEx>
          <w:tblCellMar>
            <w:top w:w="0" w:type="dxa"/>
            <w:left w:w="0" w:type="dxa"/>
            <w:bottom w:w="0" w:type="dxa"/>
            <w:right w:w="0" w:type="dxa"/>
          </w:tblCellMar>
        </w:tblPrEx>
        <w:trPr>
          <w:trHeight w:val="360" w:hRule="atLeast"/>
          <w:jc w:val="center"/>
        </w:trPr>
        <w:tc>
          <w:tcPr>
            <w:tcW w:w="14227" w:type="dxa"/>
            <w:gridSpan w:val="9"/>
            <w:tcBorders>
              <w:top w:val="nil"/>
              <w:left w:val="nil"/>
              <w:bottom w:val="nil"/>
              <w:right w:val="nil"/>
            </w:tcBorders>
            <w:noWrap w:val="0"/>
            <w:tcMar>
              <w:top w:w="10" w:type="dxa"/>
              <w:left w:w="10" w:type="dxa"/>
              <w:right w:w="10" w:type="dxa"/>
            </w:tcMar>
            <w:vAlign w:val="center"/>
          </w:tcPr>
          <w:p>
            <w:pPr>
              <w:widowControl/>
              <w:jc w:val="left"/>
              <w:textAlignment w:val="center"/>
              <w:rPr>
                <w:rFonts w:ascii="黑体" w:hAnsi="宋体" w:eastAsia="黑体" w:cs="黑体"/>
                <w:color w:val="000000"/>
                <w:sz w:val="24"/>
              </w:rPr>
            </w:pPr>
            <w:r>
              <w:rPr>
                <w:rFonts w:hint="eastAsia" w:ascii="黑体" w:hAnsi="宋体" w:eastAsia="黑体" w:cs="黑体"/>
                <w:color w:val="000000"/>
                <w:kern w:val="0"/>
                <w:sz w:val="24"/>
              </w:rPr>
              <w:t>一、学术著作</w:t>
            </w:r>
          </w:p>
        </w:tc>
      </w:tr>
      <w:tr>
        <w:tblPrEx>
          <w:tblCellMar>
            <w:top w:w="0" w:type="dxa"/>
            <w:left w:w="0" w:type="dxa"/>
            <w:bottom w:w="0" w:type="dxa"/>
            <w:right w:w="0" w:type="dxa"/>
          </w:tblCellMar>
        </w:tblPrEx>
        <w:trPr>
          <w:trHeight w:val="56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序号</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著作题目</w:t>
            </w:r>
          </w:p>
        </w:tc>
        <w:tc>
          <w:tcPr>
            <w:tcW w:w="2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字数（万字）</w:t>
            </w: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主要编著者</w:t>
            </w:r>
          </w:p>
        </w:tc>
        <w:tc>
          <w:tcPr>
            <w:tcW w:w="24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编著者中心职务</w:t>
            </w:r>
          </w:p>
        </w:tc>
        <w:tc>
          <w:tcPr>
            <w:tcW w:w="19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出版时间</w:t>
            </w:r>
          </w:p>
        </w:tc>
        <w:tc>
          <w:tcPr>
            <w:tcW w:w="2681"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出版社名称</w:t>
            </w:r>
          </w:p>
        </w:tc>
        <w:tc>
          <w:tcPr>
            <w:tcW w:w="7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备注</w:t>
            </w: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4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9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681"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7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4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9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681"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7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4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9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681"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7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60" w:hRule="atLeast"/>
          <w:jc w:val="center"/>
        </w:trPr>
        <w:tc>
          <w:tcPr>
            <w:tcW w:w="14227" w:type="dxa"/>
            <w:gridSpan w:val="9"/>
            <w:tcBorders>
              <w:top w:val="nil"/>
              <w:left w:val="nil"/>
              <w:bottom w:val="nil"/>
              <w:right w:val="nil"/>
            </w:tcBorders>
            <w:noWrap w:val="0"/>
            <w:tcMar>
              <w:top w:w="10" w:type="dxa"/>
              <w:left w:w="10" w:type="dxa"/>
              <w:right w:w="10" w:type="dxa"/>
            </w:tcMar>
            <w:vAlign w:val="center"/>
          </w:tcPr>
          <w:p>
            <w:pPr>
              <w:widowControl/>
              <w:jc w:val="left"/>
              <w:textAlignment w:val="center"/>
              <w:rPr>
                <w:rFonts w:ascii="黑体" w:hAnsi="宋体" w:eastAsia="黑体" w:cs="黑体"/>
                <w:color w:val="000000"/>
                <w:sz w:val="24"/>
              </w:rPr>
            </w:pPr>
            <w:r>
              <w:rPr>
                <w:rFonts w:hint="eastAsia" w:ascii="黑体" w:hAnsi="宋体" w:eastAsia="黑体" w:cs="黑体"/>
                <w:color w:val="000000"/>
                <w:kern w:val="0"/>
                <w:sz w:val="24"/>
              </w:rPr>
              <w:t>二、论文</w:t>
            </w:r>
          </w:p>
        </w:tc>
      </w:tr>
      <w:tr>
        <w:tblPrEx>
          <w:tblCellMar>
            <w:top w:w="0" w:type="dxa"/>
            <w:left w:w="0" w:type="dxa"/>
            <w:bottom w:w="0" w:type="dxa"/>
            <w:right w:w="0" w:type="dxa"/>
          </w:tblCellMar>
        </w:tblPrEx>
        <w:trPr>
          <w:trHeight w:val="48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序号</w:t>
            </w:r>
          </w:p>
        </w:tc>
        <w:tc>
          <w:tcPr>
            <w:tcW w:w="416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论文题目</w:t>
            </w: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作者</w:t>
            </w:r>
          </w:p>
        </w:tc>
        <w:tc>
          <w:tcPr>
            <w:tcW w:w="43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刊物或会议名称</w:t>
            </w: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刊物级别</w:t>
            </w:r>
          </w:p>
        </w:tc>
        <w:tc>
          <w:tcPr>
            <w:tcW w:w="14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发表时间</w:t>
            </w:r>
          </w:p>
        </w:tc>
        <w:tc>
          <w:tcPr>
            <w:tcW w:w="7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备注</w:t>
            </w: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416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43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7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c>
          <w:tcPr>
            <w:tcW w:w="416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43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7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416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43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7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60" w:hRule="atLeast"/>
          <w:jc w:val="center"/>
        </w:trPr>
        <w:tc>
          <w:tcPr>
            <w:tcW w:w="14227" w:type="dxa"/>
            <w:gridSpan w:val="9"/>
            <w:tcBorders>
              <w:top w:val="nil"/>
              <w:left w:val="nil"/>
              <w:bottom w:val="nil"/>
              <w:right w:val="nil"/>
            </w:tcBorders>
            <w:noWrap w:val="0"/>
            <w:tcMar>
              <w:top w:w="10" w:type="dxa"/>
              <w:left w:w="10" w:type="dxa"/>
              <w:right w:w="10" w:type="dxa"/>
            </w:tcMar>
            <w:vAlign w:val="center"/>
          </w:tcPr>
          <w:p>
            <w:pPr>
              <w:widowControl/>
              <w:jc w:val="left"/>
              <w:textAlignment w:val="center"/>
              <w:rPr>
                <w:rFonts w:ascii="黑体" w:hAnsi="宋体" w:eastAsia="黑体" w:cs="黑体"/>
                <w:color w:val="000000"/>
                <w:sz w:val="24"/>
              </w:rPr>
            </w:pPr>
            <w:r>
              <w:rPr>
                <w:rFonts w:hint="eastAsia" w:ascii="黑体" w:hAnsi="宋体" w:eastAsia="黑体" w:cs="黑体"/>
                <w:color w:val="000000"/>
                <w:kern w:val="0"/>
                <w:sz w:val="24"/>
              </w:rPr>
              <w:t>三、发明专利</w:t>
            </w: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序号</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专利类别</w:t>
            </w:r>
          </w:p>
        </w:tc>
        <w:tc>
          <w:tcPr>
            <w:tcW w:w="2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专利名称</w:t>
            </w: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专利编号</w:t>
            </w:r>
          </w:p>
        </w:tc>
        <w:tc>
          <w:tcPr>
            <w:tcW w:w="24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专利权人</w:t>
            </w:r>
          </w:p>
        </w:tc>
        <w:tc>
          <w:tcPr>
            <w:tcW w:w="19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发明人及排序</w:t>
            </w: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申请时间</w:t>
            </w:r>
          </w:p>
        </w:tc>
        <w:tc>
          <w:tcPr>
            <w:tcW w:w="14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专利状态</w:t>
            </w:r>
          </w:p>
        </w:tc>
        <w:tc>
          <w:tcPr>
            <w:tcW w:w="7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备注</w:t>
            </w: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2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24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19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14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7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2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24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19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14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7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2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1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24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19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14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7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60" w:hRule="atLeast"/>
          <w:jc w:val="center"/>
        </w:trPr>
        <w:tc>
          <w:tcPr>
            <w:tcW w:w="14227" w:type="dxa"/>
            <w:gridSpan w:val="9"/>
            <w:tcBorders>
              <w:top w:val="nil"/>
              <w:left w:val="nil"/>
              <w:bottom w:val="nil"/>
              <w:right w:val="nil"/>
            </w:tcBorders>
            <w:noWrap w:val="0"/>
            <w:tcMar>
              <w:top w:w="10" w:type="dxa"/>
              <w:left w:w="10" w:type="dxa"/>
              <w:right w:w="10" w:type="dxa"/>
            </w:tcMar>
            <w:vAlign w:val="center"/>
          </w:tcPr>
          <w:p>
            <w:pPr>
              <w:widowControl/>
              <w:jc w:val="left"/>
              <w:textAlignment w:val="center"/>
              <w:rPr>
                <w:rFonts w:ascii="黑体" w:hAnsi="宋体" w:eastAsia="黑体" w:cs="黑体"/>
                <w:color w:val="000000"/>
                <w:sz w:val="24"/>
              </w:rPr>
            </w:pPr>
            <w:r>
              <w:rPr>
                <w:rFonts w:hint="eastAsia" w:ascii="黑体" w:hAnsi="宋体" w:eastAsia="黑体" w:cs="黑体"/>
                <w:color w:val="000000"/>
                <w:kern w:val="0"/>
                <w:sz w:val="24"/>
              </w:rPr>
              <w:t>四、标准</w:t>
            </w: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序号</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标准类别</w:t>
            </w:r>
          </w:p>
        </w:tc>
        <w:tc>
          <w:tcPr>
            <w:tcW w:w="378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标准名称</w:t>
            </w:r>
          </w:p>
        </w:tc>
        <w:tc>
          <w:tcPr>
            <w:tcW w:w="24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标准编号</w:t>
            </w:r>
          </w:p>
        </w:tc>
        <w:tc>
          <w:tcPr>
            <w:tcW w:w="3128"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牵头起草单位</w:t>
            </w:r>
          </w:p>
        </w:tc>
        <w:tc>
          <w:tcPr>
            <w:tcW w:w="223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备注</w:t>
            </w: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378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24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3128"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223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378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24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3128"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223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21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378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24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3128"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223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60" w:hRule="atLeast"/>
          <w:jc w:val="center"/>
        </w:trPr>
        <w:tc>
          <w:tcPr>
            <w:tcW w:w="14227" w:type="dxa"/>
            <w:gridSpan w:val="9"/>
            <w:tcBorders>
              <w:top w:val="nil"/>
              <w:left w:val="nil"/>
              <w:bottom w:val="nil"/>
              <w:right w:val="nil"/>
            </w:tcBorders>
            <w:noWrap w:val="0"/>
            <w:tcMar>
              <w:top w:w="10" w:type="dxa"/>
              <w:left w:w="10" w:type="dxa"/>
              <w:right w:w="10" w:type="dxa"/>
            </w:tcMar>
            <w:vAlign w:val="center"/>
          </w:tcPr>
          <w:p>
            <w:pPr>
              <w:widowControl/>
              <w:jc w:val="left"/>
              <w:textAlignment w:val="center"/>
              <w:rPr>
                <w:rFonts w:ascii="黑体" w:hAnsi="宋体" w:eastAsia="黑体" w:cs="黑体"/>
                <w:color w:val="000000"/>
                <w:sz w:val="24"/>
              </w:rPr>
            </w:pPr>
            <w:r>
              <w:rPr>
                <w:rFonts w:hint="eastAsia" w:ascii="黑体" w:hAnsi="宋体" w:eastAsia="黑体" w:cs="黑体"/>
                <w:color w:val="000000"/>
                <w:kern w:val="0"/>
                <w:sz w:val="24"/>
              </w:rPr>
              <w:t>五、其他科研成果清单上传附件</w:t>
            </w:r>
          </w:p>
        </w:tc>
      </w:tr>
    </w:tbl>
    <w:p>
      <w:pPr>
        <w:pStyle w:val="13"/>
        <w:spacing w:line="360" w:lineRule="auto"/>
        <w:ind w:firstLine="624" w:firstLineChars="200"/>
        <w:rPr>
          <w:rFonts w:ascii="Times New Roman" w:hAnsi="Times New Roman" w:eastAsia="仿宋" w:cs="Times New Roman"/>
          <w:highlight w:val="yellow"/>
        </w:rPr>
        <w:sectPr>
          <w:pgSz w:w="16838" w:h="11906" w:orient="landscape"/>
          <w:pgMar w:top="1304" w:right="1440" w:bottom="1304" w:left="1440" w:header="851" w:footer="992" w:gutter="0"/>
          <w:pgNumType w:fmt="decimal"/>
          <w:cols w:space="720" w:num="1"/>
          <w:docGrid w:type="lines" w:linePitch="312" w:charSpace="0"/>
        </w:sectPr>
      </w:pPr>
    </w:p>
    <w:p>
      <w:pPr>
        <w:pStyle w:val="13"/>
        <w:spacing w:line="360" w:lineRule="auto"/>
        <w:ind w:firstLine="0" w:firstLineChars="0"/>
        <w:jc w:val="left"/>
        <w:rPr>
          <w:rFonts w:hint="eastAsia" w:ascii="黑体" w:hAnsi="黑体" w:eastAsia="黑体" w:cs="黑体"/>
        </w:rPr>
      </w:pPr>
      <w:r>
        <w:rPr>
          <w:rFonts w:hint="eastAsia" w:ascii="黑体" w:hAnsi="黑体" w:eastAsia="黑体" w:cs="黑体"/>
        </w:rPr>
        <w:t>附件6</w:t>
      </w:r>
    </w:p>
    <w:p>
      <w:pPr>
        <w:pStyle w:val="13"/>
        <w:spacing w:line="740" w:lineRule="exact"/>
        <w:ind w:firstLine="0" w:firstLineChars="0"/>
        <w:jc w:val="center"/>
        <w:rPr>
          <w:rFonts w:hint="eastAsia" w:ascii="方正小标宋_GBK" w:hAnsi="方正小标宋_GBK" w:eastAsia="方正小标宋_GBK" w:cs="方正小标宋_GBK"/>
          <w:sz w:val="44"/>
          <w:szCs w:val="44"/>
          <w:highlight w:val="yellow"/>
        </w:rPr>
      </w:pPr>
      <w:r>
        <w:rPr>
          <w:rFonts w:hint="eastAsia" w:ascii="方正小标宋_GBK" w:hAnsi="方正小标宋_GBK" w:eastAsia="方正小标宋_GBK" w:cs="方正小标宋_GBK"/>
          <w:sz w:val="44"/>
          <w:szCs w:val="44"/>
        </w:rPr>
        <w:t>技术创新中心规章制度和管理制度等清单</w:t>
      </w:r>
    </w:p>
    <w:tbl>
      <w:tblPr>
        <w:tblStyle w:val="8"/>
        <w:tblW w:w="0" w:type="auto"/>
        <w:jc w:val="center"/>
        <w:tblLayout w:type="fixed"/>
        <w:tblCellMar>
          <w:top w:w="0" w:type="dxa"/>
          <w:left w:w="0" w:type="dxa"/>
          <w:bottom w:w="0" w:type="dxa"/>
          <w:right w:w="0" w:type="dxa"/>
        </w:tblCellMar>
      </w:tblPr>
      <w:tblGrid>
        <w:gridCol w:w="688"/>
        <w:gridCol w:w="4905"/>
        <w:gridCol w:w="1693"/>
        <w:gridCol w:w="4365"/>
        <w:gridCol w:w="2224"/>
      </w:tblGrid>
      <w:tr>
        <w:tblPrEx>
          <w:tblCellMar>
            <w:top w:w="0" w:type="dxa"/>
            <w:left w:w="0" w:type="dxa"/>
            <w:bottom w:w="0" w:type="dxa"/>
            <w:right w:w="0" w:type="dxa"/>
          </w:tblCellMar>
        </w:tblPrEx>
        <w:trPr>
          <w:trHeight w:val="800"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序号</w:t>
            </w:r>
          </w:p>
        </w:tc>
        <w:tc>
          <w:tcPr>
            <w:tcW w:w="49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制度名称</w:t>
            </w:r>
          </w:p>
        </w:tc>
        <w:tc>
          <w:tcPr>
            <w:tcW w:w="16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制定时间</w:t>
            </w:r>
          </w:p>
        </w:tc>
        <w:tc>
          <w:tcPr>
            <w:tcW w:w="43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制定方（技术创新中心/依托单位）</w:t>
            </w:r>
          </w:p>
        </w:tc>
        <w:tc>
          <w:tcPr>
            <w:tcW w:w="22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备注</w:t>
            </w:r>
          </w:p>
        </w:tc>
      </w:tr>
      <w:tr>
        <w:tblPrEx>
          <w:tblCellMar>
            <w:top w:w="0" w:type="dxa"/>
            <w:left w:w="0" w:type="dxa"/>
            <w:bottom w:w="0" w:type="dxa"/>
            <w:right w:w="0" w:type="dxa"/>
          </w:tblCellMar>
        </w:tblPrEx>
        <w:trPr>
          <w:trHeight w:val="300"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49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6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43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2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c>
          <w:tcPr>
            <w:tcW w:w="49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6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43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2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3</w:t>
            </w:r>
          </w:p>
        </w:tc>
        <w:tc>
          <w:tcPr>
            <w:tcW w:w="49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6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43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2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4</w:t>
            </w:r>
          </w:p>
        </w:tc>
        <w:tc>
          <w:tcPr>
            <w:tcW w:w="49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6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43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2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6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49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16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43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c>
          <w:tcPr>
            <w:tcW w:w="22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_GB2312" w:hAnsi="仿宋_GB2312" w:eastAsia="仿宋_GB2312" w:cs="仿宋_GB2312"/>
                <w:color w:val="000000"/>
                <w:sz w:val="24"/>
              </w:rPr>
            </w:pPr>
          </w:p>
        </w:tc>
      </w:tr>
    </w:tbl>
    <w:p>
      <w:pPr>
        <w:pStyle w:val="13"/>
        <w:spacing w:line="360" w:lineRule="auto"/>
        <w:ind w:firstLine="624" w:firstLineChars="200"/>
        <w:rPr>
          <w:rFonts w:hint="eastAsia" w:ascii="Times New Roman" w:hAnsi="Times New Roman" w:eastAsia="仿宋" w:cs="Times New Roman"/>
        </w:rPr>
      </w:pPr>
    </w:p>
    <w:p>
      <w:pPr>
        <w:pStyle w:val="13"/>
        <w:spacing w:line="360" w:lineRule="auto"/>
        <w:ind w:firstLine="624" w:firstLineChars="200"/>
        <w:rPr>
          <w:rFonts w:hint="eastAsia" w:ascii="Times New Roman" w:hAnsi="Times New Roman" w:eastAsia="仿宋" w:cs="Times New Roman"/>
        </w:rPr>
      </w:pPr>
    </w:p>
    <w:p>
      <w:pPr>
        <w:pStyle w:val="13"/>
        <w:spacing w:line="360" w:lineRule="auto"/>
        <w:ind w:firstLine="624" w:firstLineChars="200"/>
        <w:rPr>
          <w:rFonts w:hint="eastAsia" w:ascii="Times New Roman" w:hAnsi="Times New Roman" w:eastAsia="仿宋" w:cs="Times New Roman"/>
        </w:rPr>
      </w:pPr>
    </w:p>
    <w:p>
      <w:pPr>
        <w:pStyle w:val="13"/>
        <w:spacing w:line="360" w:lineRule="auto"/>
        <w:ind w:firstLine="624" w:firstLineChars="200"/>
        <w:rPr>
          <w:rFonts w:hint="eastAsia" w:ascii="Times New Roman" w:hAnsi="Times New Roman" w:eastAsia="仿宋" w:cs="Times New Roman"/>
        </w:rPr>
      </w:pPr>
    </w:p>
    <w:p>
      <w:pPr>
        <w:pStyle w:val="13"/>
        <w:spacing w:line="360" w:lineRule="auto"/>
        <w:ind w:firstLine="624" w:firstLineChars="200"/>
        <w:rPr>
          <w:rFonts w:hint="eastAsia" w:ascii="Times New Roman" w:hAnsi="Times New Roman" w:eastAsia="仿宋" w:cs="Times New Roman"/>
        </w:rPr>
      </w:pPr>
    </w:p>
    <w:p>
      <w:pPr>
        <w:pStyle w:val="13"/>
        <w:spacing w:line="360" w:lineRule="auto"/>
        <w:ind w:firstLine="624" w:firstLineChars="200"/>
        <w:rPr>
          <w:rFonts w:hint="eastAsia" w:ascii="Times New Roman" w:hAnsi="Times New Roman" w:eastAsia="仿宋" w:cs="Times New Roman"/>
        </w:rPr>
      </w:pPr>
    </w:p>
    <w:p>
      <w:pPr>
        <w:pStyle w:val="13"/>
        <w:spacing w:line="360" w:lineRule="auto"/>
        <w:ind w:firstLine="624" w:firstLineChars="200"/>
        <w:rPr>
          <w:rFonts w:hint="eastAsia" w:ascii="Times New Roman" w:hAnsi="Times New Roman" w:eastAsia="仿宋" w:cs="Times New Roman"/>
        </w:rPr>
      </w:pPr>
    </w:p>
    <w:p>
      <w:pPr>
        <w:pStyle w:val="13"/>
        <w:spacing w:line="360" w:lineRule="auto"/>
        <w:ind w:firstLine="624" w:firstLineChars="200"/>
        <w:rPr>
          <w:rFonts w:hint="eastAsia" w:ascii="Times New Roman" w:hAnsi="Times New Roman" w:eastAsia="仿宋" w:cs="Times New Roman"/>
        </w:rPr>
      </w:pPr>
    </w:p>
    <w:p>
      <w:pPr>
        <w:pStyle w:val="13"/>
        <w:spacing w:line="360" w:lineRule="auto"/>
        <w:ind w:firstLine="0" w:firstLineChars="0"/>
        <w:jc w:val="both"/>
        <w:rPr>
          <w:rFonts w:hint="eastAsia" w:ascii="黑体" w:hAnsi="黑体" w:eastAsia="黑体" w:cs="黑体"/>
        </w:rPr>
      </w:pPr>
      <w:r>
        <w:rPr>
          <w:rFonts w:hint="eastAsia" w:ascii="黑体" w:hAnsi="黑体" w:eastAsia="黑体" w:cs="黑体"/>
        </w:rPr>
        <w:t>附件7</w:t>
      </w:r>
    </w:p>
    <w:p>
      <w:pPr>
        <w:pStyle w:val="13"/>
        <w:spacing w:line="740" w:lineRule="exact"/>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联合组建单位的合作协议</w:t>
      </w:r>
    </w:p>
    <w:p>
      <w:pPr>
        <w:pStyle w:val="13"/>
        <w:spacing w:line="360" w:lineRule="auto"/>
        <w:ind w:firstLine="624" w:firstLineChars="200"/>
        <w:jc w:val="left"/>
        <w:rPr>
          <w:rFonts w:hint="eastAsia" w:ascii="Times New Roman" w:hAnsi="Times New Roman" w:eastAsia="仿宋" w:cs="Times New Roman"/>
        </w:rPr>
      </w:pPr>
    </w:p>
    <w:p>
      <w:pPr>
        <w:pStyle w:val="13"/>
        <w:spacing w:line="360" w:lineRule="auto"/>
        <w:ind w:firstLine="624" w:firstLineChars="200"/>
        <w:jc w:val="left"/>
        <w:rPr>
          <w:rFonts w:hint="eastAsia" w:ascii="Times New Roman" w:hAnsi="Times New Roman" w:eastAsia="仿宋" w:cs="Times New Roman"/>
        </w:rPr>
      </w:pPr>
    </w:p>
    <w:p>
      <w:pPr>
        <w:pStyle w:val="13"/>
        <w:spacing w:line="360" w:lineRule="auto"/>
        <w:ind w:firstLine="624" w:firstLineChars="200"/>
        <w:jc w:val="left"/>
        <w:rPr>
          <w:rFonts w:hint="eastAsia" w:ascii="Times New Roman" w:hAnsi="Times New Roman" w:eastAsia="仿宋" w:cs="Times New Roman"/>
        </w:rPr>
      </w:pPr>
    </w:p>
    <w:p>
      <w:pPr>
        <w:pStyle w:val="13"/>
        <w:spacing w:line="360" w:lineRule="auto"/>
        <w:ind w:firstLine="624" w:firstLineChars="200"/>
        <w:jc w:val="left"/>
        <w:rPr>
          <w:rFonts w:hint="eastAsia" w:ascii="Times New Roman" w:hAnsi="Times New Roman" w:eastAsia="仿宋" w:cs="Times New Roman"/>
        </w:rPr>
      </w:pPr>
    </w:p>
    <w:p>
      <w:pPr>
        <w:pStyle w:val="13"/>
        <w:spacing w:line="360" w:lineRule="auto"/>
        <w:ind w:firstLine="624" w:firstLineChars="200"/>
        <w:jc w:val="left"/>
        <w:rPr>
          <w:rFonts w:hint="eastAsia" w:ascii="Times New Roman" w:hAnsi="Times New Roman" w:eastAsia="仿宋" w:cs="Times New Roman"/>
        </w:rPr>
      </w:pPr>
    </w:p>
    <w:p>
      <w:pPr>
        <w:pStyle w:val="13"/>
        <w:spacing w:line="360" w:lineRule="auto"/>
        <w:ind w:firstLine="624" w:firstLineChars="200"/>
        <w:jc w:val="left"/>
        <w:rPr>
          <w:rFonts w:hint="eastAsia" w:ascii="Times New Roman" w:hAnsi="Times New Roman" w:eastAsia="仿宋" w:cs="Times New Roman"/>
        </w:rPr>
      </w:pPr>
    </w:p>
    <w:p>
      <w:pPr>
        <w:pStyle w:val="13"/>
        <w:spacing w:line="360" w:lineRule="auto"/>
        <w:ind w:firstLine="624" w:firstLineChars="200"/>
        <w:jc w:val="left"/>
        <w:rPr>
          <w:rFonts w:hint="eastAsia" w:ascii="Times New Roman" w:hAnsi="Times New Roman" w:eastAsia="仿宋" w:cs="Times New Roman"/>
        </w:rPr>
      </w:pPr>
    </w:p>
    <w:p>
      <w:pPr>
        <w:pStyle w:val="13"/>
        <w:spacing w:line="360" w:lineRule="auto"/>
        <w:ind w:firstLine="624" w:firstLineChars="200"/>
        <w:jc w:val="left"/>
        <w:rPr>
          <w:rFonts w:hint="eastAsia" w:ascii="Times New Roman" w:hAnsi="Times New Roman" w:eastAsia="仿宋" w:cs="Times New Roman"/>
        </w:rPr>
      </w:pPr>
    </w:p>
    <w:p>
      <w:pPr>
        <w:pStyle w:val="13"/>
        <w:spacing w:line="360" w:lineRule="auto"/>
        <w:ind w:firstLine="624" w:firstLineChars="200"/>
        <w:jc w:val="left"/>
        <w:rPr>
          <w:rFonts w:hint="eastAsia" w:ascii="Times New Roman" w:hAnsi="Times New Roman" w:eastAsia="仿宋" w:cs="Times New Roman"/>
        </w:rPr>
      </w:pPr>
    </w:p>
    <w:p>
      <w:pPr>
        <w:pStyle w:val="13"/>
        <w:spacing w:line="360" w:lineRule="auto"/>
        <w:ind w:firstLine="624" w:firstLineChars="200"/>
        <w:jc w:val="left"/>
        <w:rPr>
          <w:rFonts w:hint="eastAsia" w:ascii="Times New Roman" w:hAnsi="Times New Roman" w:eastAsia="仿宋" w:cs="Times New Roman"/>
        </w:rPr>
      </w:pPr>
    </w:p>
    <w:p>
      <w:pPr>
        <w:pStyle w:val="13"/>
        <w:spacing w:line="360" w:lineRule="auto"/>
        <w:ind w:firstLine="624" w:firstLineChars="200"/>
        <w:jc w:val="left"/>
        <w:rPr>
          <w:rFonts w:hint="eastAsia" w:ascii="Times New Roman" w:hAnsi="Times New Roman" w:eastAsia="仿宋" w:cs="Times New Roman"/>
        </w:rPr>
      </w:pPr>
    </w:p>
    <w:p>
      <w:pPr>
        <w:pStyle w:val="13"/>
        <w:spacing w:line="360" w:lineRule="auto"/>
        <w:ind w:firstLine="0" w:firstLineChars="0"/>
        <w:jc w:val="left"/>
        <w:rPr>
          <w:rFonts w:hint="eastAsia" w:ascii="Times New Roman" w:hAnsi="Times New Roman" w:eastAsia="仿宋" w:cs="Times New Roman"/>
        </w:rPr>
      </w:pPr>
    </w:p>
    <w:p>
      <w:pPr>
        <w:pStyle w:val="13"/>
        <w:spacing w:line="360" w:lineRule="auto"/>
        <w:ind w:firstLine="0" w:firstLineChars="0"/>
        <w:jc w:val="left"/>
        <w:rPr>
          <w:rFonts w:hint="eastAsia" w:ascii="黑体" w:hAnsi="黑体" w:eastAsia="黑体" w:cs="黑体"/>
        </w:rPr>
      </w:pPr>
      <w:r>
        <w:rPr>
          <w:rFonts w:hint="eastAsia" w:ascii="黑体" w:hAnsi="黑体" w:eastAsia="黑体" w:cs="黑体"/>
        </w:rPr>
        <w:t>附件8</w:t>
      </w:r>
    </w:p>
    <w:p>
      <w:pPr>
        <w:pStyle w:val="13"/>
        <w:spacing w:line="740" w:lineRule="exact"/>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相关证明材料</w:t>
      </w:r>
    </w:p>
    <w:p>
      <w:pPr>
        <w:pStyle w:val="13"/>
        <w:spacing w:line="740" w:lineRule="exact"/>
        <w:ind w:firstLine="0" w:firstLineChars="0"/>
        <w:jc w:val="center"/>
        <w:rPr>
          <w:rFonts w:hint="eastAsia" w:ascii="方正小标宋_GBK" w:hAnsi="方正小标宋_GBK" w:eastAsia="方正小标宋_GBK" w:cs="方正小标宋_GBK"/>
          <w:sz w:val="44"/>
          <w:szCs w:val="44"/>
        </w:rPr>
      </w:pPr>
    </w:p>
    <w:p>
      <w:pPr>
        <w:pStyle w:val="13"/>
        <w:spacing w:line="580" w:lineRule="exact"/>
        <w:ind w:firstLine="624" w:firstLineChars="200"/>
        <w:jc w:val="both"/>
        <w:rPr>
          <w:rFonts w:hint="eastAsia" w:ascii="仿宋_GB2312" w:hAnsi="仿宋_GB2312" w:eastAsia="仿宋_GB2312" w:cs="仿宋_GB2312"/>
        </w:rPr>
        <w:sectPr>
          <w:pgSz w:w="16838" w:h="11906" w:orient="landscape"/>
          <w:pgMar w:top="1418" w:right="1440" w:bottom="1418" w:left="1440" w:header="851" w:footer="992" w:gutter="0"/>
          <w:pgNumType w:fmt="decimal"/>
          <w:cols w:space="720" w:num="1"/>
          <w:docGrid w:type="lines" w:linePitch="312" w:charSpace="0"/>
        </w:sectPr>
      </w:pPr>
      <w:r>
        <w:rPr>
          <w:rFonts w:hint="eastAsia" w:ascii="仿宋_GB2312" w:hAnsi="仿宋_GB2312" w:eastAsia="仿宋_GB2312" w:cs="仿宋_GB2312"/>
        </w:rPr>
        <w:t>包括</w:t>
      </w:r>
      <w:r>
        <w:rPr>
          <w:rFonts w:hint="eastAsia" w:ascii="仿宋_GB2312" w:hAnsi="仿宋_GB2312" w:eastAsia="仿宋_GB2312" w:cs="仿宋_GB2312"/>
          <w:szCs w:val="28"/>
        </w:rPr>
        <w:t>牵头单位营业执照、登记证书、相关负责人身份证复印件、中心平面图，单位组织架构、相关章程等，</w:t>
      </w:r>
      <w:r>
        <w:rPr>
          <w:rFonts w:hint="eastAsia" w:ascii="仿宋_GB2312" w:hAnsi="仿宋_GB2312" w:eastAsia="仿宋_GB2312" w:cs="仿宋_GB2312"/>
          <w:szCs w:val="28"/>
          <w:lang w:val="en"/>
        </w:rPr>
        <w:t>牵头单位为企业的提供近</w:t>
      </w:r>
      <w:r>
        <w:rPr>
          <w:rFonts w:hint="eastAsia" w:ascii="仿宋_GB2312" w:hAnsi="仿宋_GB2312" w:eastAsia="仿宋_GB2312" w:cs="仿宋_GB2312"/>
          <w:szCs w:val="28"/>
        </w:rPr>
        <w:t>3年</w:t>
      </w:r>
      <w:r>
        <w:rPr>
          <w:rFonts w:hint="eastAsia" w:ascii="仿宋_GB2312" w:hAnsi="仿宋_GB2312" w:eastAsia="仿宋_GB2312" w:cs="仿宋_GB2312"/>
          <w:szCs w:val="28"/>
          <w:lang w:val="en"/>
        </w:rPr>
        <w:t>年度审计报告和研</w:t>
      </w:r>
      <w:r>
        <w:rPr>
          <w:rFonts w:hint="eastAsia" w:ascii="仿宋_GB2312" w:hAnsi="仿宋_GB2312" w:eastAsia="仿宋_GB2312" w:cs="仿宋_GB2312"/>
          <w:lang w:val="en"/>
        </w:rPr>
        <w:t>发投入专项审计报告、</w:t>
      </w:r>
      <w:r>
        <w:rPr>
          <w:rFonts w:hint="eastAsia" w:ascii="仿宋_GB2312" w:hAnsi="仿宋_GB2312" w:eastAsia="仿宋_GB2312" w:cs="仿宋_GB2312"/>
        </w:rPr>
        <w:t>其他材料等。（上传附件3-5中所列的</w:t>
      </w:r>
      <w:r>
        <w:rPr>
          <w:rFonts w:hint="eastAsia" w:ascii="仿宋_GB2312" w:hAnsi="仿宋_GB2312" w:eastAsia="仿宋_GB2312" w:cs="仿宋_GB2312"/>
          <w:spacing w:val="0"/>
          <w:kern w:val="2"/>
          <w:szCs w:val="28"/>
          <w:lang w:val="en"/>
        </w:rPr>
        <w:t>项目立项通知或任务书的首页及盖章页、奖励证书、论文首页、专利证书、标准首页等材料的扫</w:t>
      </w:r>
      <w:r>
        <w:rPr>
          <w:rFonts w:hint="eastAsia" w:ascii="仿宋_GB2312" w:hAnsi="仿宋_GB2312" w:eastAsia="仿宋_GB2312" w:cs="仿宋_GB2312"/>
        </w:rPr>
        <w:t>描件）</w:t>
      </w:r>
    </w:p>
    <w:p>
      <w:pPr>
        <w:topLinePunct/>
        <w:adjustRightInd w:val="0"/>
        <w:snapToGrid w:val="0"/>
        <w:spacing w:before="156" w:beforeLines="50" w:after="156" w:afterLines="50" w:line="600" w:lineRule="exact"/>
        <w:rPr>
          <w:rFonts w:ascii="黑体" w:hAnsi="黑体" w:eastAsia="黑体"/>
          <w:sz w:val="32"/>
          <w:szCs w:val="32"/>
        </w:rPr>
      </w:pPr>
      <w:r>
        <w:rPr>
          <w:rFonts w:hint="eastAsia" w:ascii="黑体" w:hAnsi="黑体" w:eastAsia="黑体"/>
          <w:sz w:val="32"/>
          <w:szCs w:val="32"/>
        </w:rPr>
        <w:t>四、承诺书</w:t>
      </w:r>
    </w:p>
    <w:tbl>
      <w:tblPr>
        <w:tblStyle w:val="8"/>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924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604" w:hRule="atLeast"/>
          <w:jc w:val="center"/>
        </w:trPr>
        <w:tc>
          <w:tcPr>
            <w:tcW w:w="9242" w:type="dxa"/>
            <w:noWrap w:val="0"/>
            <w:vAlign w:val="top"/>
          </w:tcPr>
          <w:p>
            <w:pPr>
              <w:tabs>
                <w:tab w:val="left" w:pos="886"/>
              </w:tabs>
              <w:topLinePunct/>
              <w:adjustRightInd w:val="0"/>
              <w:snapToGrid w:val="0"/>
              <w:spacing w:line="560" w:lineRule="exact"/>
              <w:ind w:firstLine="560" w:firstLineChars="200"/>
              <w:jc w:val="left"/>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本单位申报材料内容可靠，相关数据真实。本单位承诺对申报材料内容的真实性承担法律责任。</w:t>
            </w:r>
          </w:p>
          <w:p>
            <w:pPr>
              <w:tabs>
                <w:tab w:val="left" w:pos="6660"/>
              </w:tabs>
              <w:snapToGrid w:val="0"/>
              <w:rPr>
                <w:rFonts w:hint="eastAsia" w:ascii="仿宋_GB2312" w:hAnsi="仿宋_GB2312" w:eastAsia="仿宋_GB2312" w:cs="仿宋_GB2312"/>
                <w:sz w:val="24"/>
              </w:rPr>
            </w:pPr>
          </w:p>
          <w:p>
            <w:pPr>
              <w:tabs>
                <w:tab w:val="left" w:pos="6660"/>
              </w:tabs>
              <w:snapToGrid w:val="0"/>
              <w:rPr>
                <w:rFonts w:hint="eastAsia" w:ascii="仿宋_GB2312" w:hAnsi="仿宋_GB2312" w:eastAsia="仿宋_GB2312" w:cs="仿宋_GB2312"/>
                <w:sz w:val="24"/>
              </w:rPr>
            </w:pPr>
          </w:p>
          <w:p>
            <w:pPr>
              <w:tabs>
                <w:tab w:val="left" w:pos="6660"/>
              </w:tabs>
              <w:snapToGrid w:val="0"/>
              <w:rPr>
                <w:rFonts w:hint="eastAsia" w:ascii="仿宋_GB2312" w:hAnsi="仿宋_GB2312" w:eastAsia="仿宋_GB2312" w:cs="仿宋_GB2312"/>
                <w:sz w:val="24"/>
              </w:rPr>
            </w:pPr>
          </w:p>
          <w:p>
            <w:pPr>
              <w:tabs>
                <w:tab w:val="left" w:pos="6660"/>
              </w:tabs>
              <w:snapToGrid w:val="0"/>
              <w:rPr>
                <w:rFonts w:hint="eastAsia" w:ascii="仿宋_GB2312" w:hAnsi="仿宋_GB2312" w:eastAsia="仿宋_GB2312" w:cs="仿宋_GB2312"/>
                <w:sz w:val="24"/>
              </w:rPr>
            </w:pPr>
          </w:p>
          <w:p>
            <w:pPr>
              <w:tabs>
                <w:tab w:val="left" w:pos="886"/>
              </w:tabs>
              <w:topLinePunct/>
              <w:adjustRightInd w:val="0"/>
              <w:snapToGrid w:val="0"/>
              <w:spacing w:line="560" w:lineRule="exact"/>
              <w:ind w:firstLine="480" w:firstLineChars="200"/>
              <w:jc w:val="left"/>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z w:val="24"/>
              </w:rPr>
              <w:t xml:space="preserve">                      </w:t>
            </w:r>
            <w:r>
              <w:rPr>
                <w:rFonts w:hint="eastAsia" w:ascii="仿宋_GB2312" w:hAnsi="仿宋_GB2312" w:eastAsia="仿宋_GB2312" w:cs="仿宋_GB2312"/>
                <w:snapToGrid w:val="0"/>
                <w:kern w:val="0"/>
                <w:sz w:val="28"/>
                <w:szCs w:val="28"/>
              </w:rPr>
              <w:t>（ 公    章 ）</w:t>
            </w:r>
          </w:p>
          <w:p>
            <w:pPr>
              <w:tabs>
                <w:tab w:val="left" w:pos="886"/>
              </w:tabs>
              <w:topLinePunct/>
              <w:adjustRightInd w:val="0"/>
              <w:snapToGrid w:val="0"/>
              <w:spacing w:line="560" w:lineRule="exact"/>
              <w:ind w:firstLine="560" w:firstLineChars="200"/>
              <w:jc w:val="left"/>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xml:space="preserve">                            法定代表人（授权人）签章：</w:t>
            </w:r>
          </w:p>
          <w:p>
            <w:pPr>
              <w:tabs>
                <w:tab w:val="left" w:pos="886"/>
              </w:tabs>
              <w:topLinePunct/>
              <w:adjustRightInd w:val="0"/>
              <w:snapToGrid w:val="0"/>
              <w:spacing w:line="560" w:lineRule="exact"/>
              <w:ind w:firstLine="560" w:firstLineChars="200"/>
              <w:jc w:val="left"/>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xml:space="preserve">                                </w:t>
            </w:r>
            <w:r>
              <w:rPr>
                <w:rFonts w:hint="eastAsia" w:ascii="仿宋_GB2312" w:hAnsi="仿宋_GB2312" w:eastAsia="仿宋_GB2312" w:cs="仿宋_GB2312"/>
                <w:snapToGrid w:val="0"/>
                <w:kern w:val="0"/>
                <w:sz w:val="28"/>
                <w:szCs w:val="28"/>
                <w:lang w:val="en"/>
              </w:rPr>
              <w:t xml:space="preserve">         </w:t>
            </w:r>
            <w:r>
              <w:rPr>
                <w:rFonts w:hint="eastAsia" w:ascii="仿宋_GB2312" w:hAnsi="仿宋_GB2312" w:eastAsia="仿宋_GB2312" w:cs="仿宋_GB2312"/>
                <w:snapToGrid w:val="0"/>
                <w:kern w:val="0"/>
                <w:sz w:val="28"/>
                <w:szCs w:val="28"/>
              </w:rPr>
              <w:t xml:space="preserve"> 年     月     日</w:t>
            </w:r>
          </w:p>
        </w:tc>
      </w:tr>
    </w:tbl>
    <w:p>
      <w:pPr>
        <w:topLinePunct/>
        <w:adjustRightInd w:val="0"/>
        <w:snapToGrid w:val="0"/>
        <w:spacing w:before="156" w:beforeLines="50" w:after="156" w:afterLines="50" w:line="600" w:lineRule="exact"/>
        <w:rPr>
          <w:rFonts w:ascii="黑体" w:hAnsi="黑体" w:eastAsia="黑体"/>
          <w:sz w:val="32"/>
          <w:szCs w:val="32"/>
        </w:rPr>
      </w:pPr>
      <w:r>
        <w:rPr>
          <w:rFonts w:hint="eastAsia" w:ascii="黑体" w:hAnsi="黑体" w:eastAsia="黑体"/>
          <w:sz w:val="32"/>
          <w:szCs w:val="32"/>
        </w:rPr>
        <w:t>五、申报、初审及审定意见</w:t>
      </w:r>
    </w:p>
    <w:tbl>
      <w:tblPr>
        <w:tblStyle w:val="8"/>
        <w:tblW w:w="9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3" w:hRule="atLeast"/>
          <w:jc w:val="center"/>
        </w:trPr>
        <w:tc>
          <w:tcPr>
            <w:tcW w:w="9329" w:type="dxa"/>
            <w:noWrap w:val="0"/>
            <w:vAlign w:val="top"/>
          </w:tcPr>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牵头单位意见： </w:t>
            </w: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中心负责人（签字）                 </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法定代表人（签字）               （公章）年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3" w:hRule="atLeast"/>
          <w:jc w:val="center"/>
        </w:trPr>
        <w:tc>
          <w:tcPr>
            <w:tcW w:w="9329" w:type="dxa"/>
            <w:noWrap w:val="0"/>
            <w:vAlign w:val="top"/>
          </w:tcPr>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共建单位意见： </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法定代表人（签字）               （公章）年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7" w:hRule="atLeast"/>
          <w:jc w:val="center"/>
        </w:trPr>
        <w:tc>
          <w:tcPr>
            <w:tcW w:w="9329" w:type="dxa"/>
            <w:noWrap w:val="0"/>
            <w:vAlign w:val="top"/>
          </w:tcPr>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共建单位意见： </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法定代表人（签字）               （公章）年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3" w:hRule="atLeast"/>
          <w:jc w:val="center"/>
        </w:trPr>
        <w:tc>
          <w:tcPr>
            <w:tcW w:w="9329" w:type="dxa"/>
            <w:noWrap w:val="0"/>
            <w:vAlign w:val="top"/>
          </w:tcPr>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共建单位意见： </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法定代表人（签字）               （公章）年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1" w:hRule="atLeast"/>
          <w:jc w:val="center"/>
        </w:trPr>
        <w:tc>
          <w:tcPr>
            <w:tcW w:w="9329" w:type="dxa"/>
            <w:noWrap w:val="0"/>
            <w:vAlign w:val="top"/>
          </w:tcPr>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市县科技管理部门推荐意见： </w:t>
            </w: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0" w:hRule="atLeast"/>
          <w:jc w:val="center"/>
        </w:trPr>
        <w:tc>
          <w:tcPr>
            <w:tcW w:w="9329" w:type="dxa"/>
            <w:noWrap w:val="0"/>
            <w:vAlign w:val="center"/>
          </w:tcPr>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专家评审意见：</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1" w:hRule="atLeast"/>
          <w:jc w:val="center"/>
        </w:trPr>
        <w:tc>
          <w:tcPr>
            <w:tcW w:w="9329" w:type="dxa"/>
            <w:noWrap w:val="0"/>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评审专家名单           </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3" w:hRule="atLeast"/>
          <w:jc w:val="center"/>
        </w:trPr>
        <w:tc>
          <w:tcPr>
            <w:tcW w:w="9329" w:type="dxa"/>
            <w:noWrap w:val="0"/>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省科技厅审定意见：</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（公章）年   月   日</w:t>
            </w:r>
          </w:p>
        </w:tc>
      </w:tr>
    </w:tbl>
    <w:p>
      <w:pPr>
        <w:pStyle w:val="13"/>
        <w:spacing w:line="360" w:lineRule="auto"/>
        <w:rPr>
          <w:rFonts w:hint="eastAsia" w:ascii="黑体" w:hAnsi="黑体" w:eastAsia="黑体"/>
          <w:b/>
        </w:rPr>
      </w:pPr>
    </w:p>
    <w:p>
      <w:pPr>
        <w:pStyle w:val="13"/>
        <w:spacing w:line="74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省技术创新中心建设方案</w:t>
      </w:r>
    </w:p>
    <w:p>
      <w:pPr>
        <w:pStyle w:val="13"/>
        <w:spacing w:line="360" w:lineRule="auto"/>
        <w:jc w:val="center"/>
        <w:rPr>
          <w:rFonts w:hint="eastAsia" w:ascii="楷体_GB2312" w:hAnsi="楷体_GB2312" w:eastAsia="楷体_GB2312" w:cs="楷体_GB2312"/>
          <w:b w:val="0"/>
          <w:bCs/>
          <w:sz w:val="32"/>
        </w:rPr>
      </w:pPr>
      <w:r>
        <w:rPr>
          <w:rFonts w:hint="eastAsia" w:ascii="楷体_GB2312" w:hAnsi="楷体_GB2312" w:eastAsia="楷体_GB2312" w:cs="楷体_GB2312"/>
          <w:b w:val="0"/>
          <w:bCs/>
          <w:sz w:val="32"/>
        </w:rPr>
        <w:t>(编写提纲)</w:t>
      </w:r>
    </w:p>
    <w:p>
      <w:pPr>
        <w:pStyle w:val="13"/>
        <w:spacing w:line="360" w:lineRule="auto"/>
        <w:jc w:val="center"/>
        <w:rPr>
          <w:rFonts w:hint="eastAsia" w:ascii="楷体_GB2312" w:hAnsi="楷体_GB2312" w:eastAsia="楷体_GB2312" w:cs="楷体_GB2312"/>
          <w:b w:val="0"/>
          <w:bCs/>
          <w:sz w:val="32"/>
        </w:rPr>
      </w:pPr>
    </w:p>
    <w:p>
      <w:pPr>
        <w:spacing w:beforeLines="0" w:afterLines="0"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一、建设背景和重要意义</w:t>
      </w:r>
    </w:p>
    <w:p>
      <w:pPr>
        <w:pStyle w:val="13"/>
        <w:widowControl w:val="0"/>
        <w:spacing w:beforeLines="0" w:afterLines="0" w:line="580" w:lineRule="exact"/>
        <w:ind w:firstLine="624" w:firstLineChars="200"/>
        <w:rPr>
          <w:rFonts w:hint="eastAsia" w:ascii="仿宋_GB2312" w:hAnsi="仿宋_GB2312" w:eastAsia="仿宋_GB2312" w:cs="仿宋_GB2312"/>
        </w:rPr>
      </w:pPr>
      <w:r>
        <w:rPr>
          <w:rFonts w:hint="eastAsia" w:ascii="仿宋_GB2312" w:hAnsi="仿宋_GB2312" w:eastAsia="仿宋_GB2312" w:cs="仿宋_GB2312"/>
        </w:rPr>
        <w:t>（一）本领域国内外技术发展水平、趋势和发展需求；</w:t>
      </w:r>
    </w:p>
    <w:p>
      <w:pPr>
        <w:pStyle w:val="13"/>
        <w:widowControl w:val="0"/>
        <w:spacing w:beforeLines="0" w:afterLines="0" w:line="580" w:lineRule="exact"/>
        <w:ind w:firstLine="624" w:firstLineChars="200"/>
        <w:rPr>
          <w:rFonts w:hint="eastAsia" w:ascii="仿宋_GB2312" w:hAnsi="仿宋_GB2312" w:eastAsia="仿宋_GB2312" w:cs="仿宋_GB2312"/>
        </w:rPr>
      </w:pPr>
      <w:r>
        <w:rPr>
          <w:rFonts w:hint="eastAsia" w:ascii="仿宋_GB2312" w:hAnsi="仿宋_GB2312" w:eastAsia="仿宋_GB2312" w:cs="仿宋_GB2312"/>
        </w:rPr>
        <w:t>（二）本领域在全省发展战略中的地位和作用；</w:t>
      </w:r>
    </w:p>
    <w:p>
      <w:pPr>
        <w:pStyle w:val="13"/>
        <w:widowControl w:val="0"/>
        <w:spacing w:beforeLines="0" w:afterLines="0" w:line="580" w:lineRule="exact"/>
        <w:ind w:firstLine="624" w:firstLineChars="200"/>
        <w:rPr>
          <w:rFonts w:hint="eastAsia" w:ascii="仿宋_GB2312" w:hAnsi="仿宋_GB2312" w:eastAsia="仿宋_GB2312" w:cs="仿宋_GB2312"/>
          <w:bCs/>
        </w:rPr>
      </w:pPr>
      <w:r>
        <w:rPr>
          <w:rFonts w:hint="eastAsia" w:ascii="仿宋_GB2312" w:hAnsi="仿宋_GB2312" w:eastAsia="仿宋_GB2312" w:cs="仿宋_GB2312"/>
        </w:rPr>
        <w:t>（三）中心建设的必要性、可行性和重要意义。</w:t>
      </w:r>
      <w:r>
        <w:rPr>
          <w:rFonts w:hint="eastAsia" w:ascii="仿宋_GB2312" w:hAnsi="仿宋_GB2312" w:eastAsia="仿宋_GB2312" w:cs="仿宋_GB2312"/>
          <w:bCs/>
        </w:rPr>
        <w:t>（包括建成后对省、市、行业及依托单位的作用和贡献等）。</w:t>
      </w:r>
    </w:p>
    <w:p>
      <w:pPr>
        <w:spacing w:beforeLines="0" w:afterLines="0"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二、牵头单位概况</w:t>
      </w:r>
    </w:p>
    <w:p>
      <w:pPr>
        <w:spacing w:beforeLines="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（一）牵头单位基本情况（企业需说明近三年单位营业收入、纳税、固定资产投资、净利润等运营基本情况及经营业绩情况）；</w:t>
      </w:r>
    </w:p>
    <w:p>
      <w:pPr>
        <w:spacing w:beforeLines="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础条件、现有技术水平和优势（包括拥有相关产业领域核心技术和自主知识产权，组织和承担科技创新项目的能力情况，在行业技术研究、科技成果转化等方面特点和优势，解决产业共性关键技术问题能力，创新能力和产业带动能力情况等）；</w:t>
      </w:r>
    </w:p>
    <w:p>
      <w:pPr>
        <w:spacing w:beforeLines="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（三）研发投入等支撑情况；</w:t>
      </w:r>
    </w:p>
    <w:p>
      <w:pPr>
        <w:spacing w:beforeLines="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（四）承担科研项目情况，取得的主要成果，包括形成的专利、获得的奖励、制定的标准、转化和产业化的主要产品；</w:t>
      </w:r>
    </w:p>
    <w:p>
      <w:pPr>
        <w:spacing w:beforeLines="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（五）主要负责人介绍、科研团队和管理人员状况及人才培养能力；已建创新平台运行情况</w:t>
      </w:r>
      <w:r>
        <w:rPr>
          <w:rFonts w:hint="eastAsia" w:ascii="仿宋_GB2312" w:hAnsi="仿宋_GB2312" w:eastAsia="仿宋_GB2312" w:cs="仿宋_GB2312"/>
          <w:sz w:val="32"/>
          <w:szCs w:val="32"/>
          <w:lang w:eastAsia="zh-CN"/>
        </w:rPr>
        <w:t>；</w:t>
      </w:r>
    </w:p>
    <w:p>
      <w:pPr>
        <w:spacing w:beforeLines="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（六）共建单位简介和职责分工。</w:t>
      </w:r>
    </w:p>
    <w:p>
      <w:pPr>
        <w:spacing w:beforeLines="0" w:afterLines="0" w:line="580" w:lineRule="exact"/>
        <w:ind w:firstLine="640" w:firstLineChars="200"/>
        <w:rPr>
          <w:rFonts w:hint="eastAsia" w:ascii="黑体" w:hAnsi="黑体" w:eastAsia="黑体" w:cs="黑体"/>
          <w:sz w:val="32"/>
          <w:szCs w:val="32"/>
        </w:rPr>
      </w:pPr>
      <w:r>
        <w:rPr>
          <w:rFonts w:hint="eastAsia" w:ascii="黑体" w:hAnsi="黑体" w:eastAsia="黑体" w:cs="黑体"/>
          <w:b w:val="0"/>
          <w:bCs w:val="0"/>
          <w:sz w:val="32"/>
          <w:szCs w:val="32"/>
        </w:rPr>
        <w:t>三、总体思路</w:t>
      </w:r>
    </w:p>
    <w:p>
      <w:pPr>
        <w:spacing w:beforeLines="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（一）指导思想</w:t>
      </w:r>
    </w:p>
    <w:p>
      <w:pPr>
        <w:spacing w:beforeLines="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（二）战略定位</w:t>
      </w:r>
    </w:p>
    <w:p>
      <w:pPr>
        <w:spacing w:beforeLines="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（三）建设原则</w:t>
      </w:r>
    </w:p>
    <w:p>
      <w:pPr>
        <w:spacing w:beforeLines="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（四）发展目标</w:t>
      </w:r>
    </w:p>
    <w:p>
      <w:pPr>
        <w:spacing w:beforeLines="0" w:afterLines="0" w:line="580" w:lineRule="exact"/>
        <w:ind w:firstLine="640" w:firstLineChars="200"/>
        <w:rPr>
          <w:rFonts w:hint="eastAsia" w:ascii="黑体" w:hAnsi="黑体" w:eastAsia="黑体" w:cs="黑体"/>
          <w:sz w:val="32"/>
          <w:szCs w:val="32"/>
        </w:rPr>
      </w:pPr>
      <w:r>
        <w:rPr>
          <w:rFonts w:hint="eastAsia" w:ascii="黑体" w:hAnsi="黑体" w:eastAsia="黑体" w:cs="黑体"/>
          <w:b w:val="0"/>
          <w:bCs w:val="0"/>
          <w:sz w:val="32"/>
          <w:szCs w:val="32"/>
        </w:rPr>
        <w:t>四、建设布局和建设任务</w:t>
      </w:r>
    </w:p>
    <w:p>
      <w:pPr>
        <w:spacing w:beforeLines="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（一）建设布局、研究方向、研究内容、发展思路和近中期目标。</w:t>
      </w:r>
    </w:p>
    <w:p>
      <w:pPr>
        <w:spacing w:beforeLines="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任务。包括重大技术攻关；创新产品研发设计；科研基础设施建设或性能提升；技术成果转移转化产业化及应用示范；创新人才队伍培养引进；发挥技术创新中心作用，整合技术创新资源、协同创新产业链、引领带动行业发展；搭建创新创业平台、孵化科技型中小企业；对本领域技术创新能力有重大提升的其它特色工作等。</w:t>
      </w:r>
    </w:p>
    <w:p>
      <w:pPr>
        <w:snapToGrid w:val="0"/>
        <w:spacing w:beforeLines="0" w:afterLines="0"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（三）科研条件情况（包括</w:t>
      </w:r>
      <w:r>
        <w:rPr>
          <w:rFonts w:hint="eastAsia" w:ascii="仿宋_GB2312" w:hAnsi="仿宋_GB2312" w:eastAsia="仿宋_GB2312" w:cs="仿宋_GB2312"/>
          <w:sz w:val="32"/>
          <w:szCs w:val="32"/>
        </w:rPr>
        <w:t>归属技术创新中心支出的研发投入、归属技术创新中心使用的科研办公场所、固定研发场地、科研仪器设备、中间试验和检验检测能力</w:t>
      </w:r>
      <w:r>
        <w:rPr>
          <w:rFonts w:hint="eastAsia" w:ascii="仿宋_GB2312" w:hAnsi="仿宋_GB2312" w:eastAsia="仿宋_GB2312" w:cs="仿宋_GB2312"/>
          <w:bCs/>
          <w:sz w:val="32"/>
          <w:szCs w:val="32"/>
        </w:rPr>
        <w:t>及相关配套设施情况）</w:t>
      </w:r>
    </w:p>
    <w:p>
      <w:pPr>
        <w:spacing w:beforeLines="0" w:afterLines="0"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五、管理运行机制、开放运行设想 </w:t>
      </w:r>
    </w:p>
    <w:p>
      <w:pPr>
        <w:spacing w:beforeLines="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（一）组建模式。</w:t>
      </w:r>
    </w:p>
    <w:p>
      <w:pPr>
        <w:pStyle w:val="6"/>
        <w:widowControl w:val="0"/>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理运行机制。包括设立董事会（理事会）、专家委员会，中心总经理或主任遴选等；中心内部机构（单元）设置；技术创新组织管理体系；人才培养激励机制；科技成果等知识产权管理运营；财务、人事、项目等管理制度等。</w:t>
      </w:r>
    </w:p>
    <w:p>
      <w:pPr>
        <w:snapToGrid w:val="0"/>
        <w:spacing w:beforeLines="0" w:afterLines="0"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bCs/>
          <w:sz w:val="32"/>
          <w:szCs w:val="32"/>
        </w:rPr>
        <w:t>开放合作与运行管理情况（产学研合作、国际科技合作、学术交流、日常运行管理、人员聘用及流动、仪器设备对外开放共享等情况）。</w:t>
      </w:r>
    </w:p>
    <w:p>
      <w:pPr>
        <w:spacing w:beforeLines="0" w:afterLines="0"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六、科研队伍状况及培养人才的能力</w:t>
      </w:r>
    </w:p>
    <w:p>
      <w:pPr>
        <w:snapToGrid w:val="0"/>
        <w:spacing w:beforeLines="0" w:afterLines="0"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（一）行业内公认的技术创新优势和高水平科研团队、领军人才等</w:t>
      </w:r>
      <w:r>
        <w:rPr>
          <w:rFonts w:hint="eastAsia" w:ascii="仿宋_GB2312" w:hAnsi="仿宋_GB2312" w:eastAsia="仿宋_GB2312" w:cs="仿宋_GB2312"/>
          <w:bCs/>
          <w:sz w:val="32"/>
          <w:szCs w:val="32"/>
        </w:rPr>
        <w:t>人才队伍总体状况</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围绕研究方向的研究团队情况；</w:t>
      </w:r>
    </w:p>
    <w:p>
      <w:pPr>
        <w:snapToGrid w:val="0"/>
        <w:spacing w:beforeLines="0" w:afterLines="0"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（二）创新中心主任和学术带头人简介及其代表性成果；</w:t>
      </w:r>
    </w:p>
    <w:p>
      <w:pPr>
        <w:snapToGrid w:val="0"/>
        <w:spacing w:beforeLines="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（三）高水平人才培养、引进情况及研究生培养等</w:t>
      </w:r>
      <w:r>
        <w:rPr>
          <w:rFonts w:hint="eastAsia" w:ascii="仿宋_GB2312" w:hAnsi="仿宋_GB2312" w:eastAsia="仿宋_GB2312" w:cs="仿宋_GB2312"/>
          <w:sz w:val="32"/>
          <w:szCs w:val="32"/>
        </w:rPr>
        <w:t>联合产学研各方、整合创新资源、形成技术创新合作网络的显著优势和能力情况。</w:t>
      </w:r>
    </w:p>
    <w:p>
      <w:pPr>
        <w:spacing w:beforeLines="0" w:afterLines="0"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七、保障措施</w:t>
      </w:r>
    </w:p>
    <w:p>
      <w:pPr>
        <w:autoSpaceDN w:val="0"/>
        <w:snapToGrid w:val="0"/>
        <w:spacing w:beforeLines="0" w:afterLines="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（一）组织领导；</w:t>
      </w:r>
    </w:p>
    <w:p>
      <w:pPr>
        <w:autoSpaceDN w:val="0"/>
        <w:snapToGrid w:val="0"/>
        <w:spacing w:beforeLines="0" w:afterLines="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（二）资金投入基础建设等相关保障配套措施。</w:t>
      </w:r>
    </w:p>
    <w:p>
      <w:pPr>
        <w:spacing w:beforeLines="0" w:afterLines="0"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八、进度安排</w:t>
      </w:r>
    </w:p>
    <w:p>
      <w:pPr>
        <w:snapToGrid w:val="0"/>
        <w:spacing w:beforeLines="0" w:afterLines="0"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建设任务周期和进一步细化主要工作及目标，中心未来三年的经费预算情况。</w:t>
      </w:r>
      <w:r>
        <w:rPr>
          <w:rFonts w:hint="eastAsia" w:ascii="仿宋_GB2312" w:hAnsi="仿宋_GB2312" w:eastAsia="仿宋_GB2312" w:cs="仿宋_GB2312"/>
          <w:bCs/>
          <w:sz w:val="32"/>
          <w:szCs w:val="32"/>
        </w:rPr>
        <w:t xml:space="preserve"> </w:t>
      </w:r>
    </w:p>
    <w:p>
      <w:pPr>
        <w:spacing w:beforeLines="0" w:afterLines="0" w:line="580" w:lineRule="exact"/>
        <w:ind w:firstLine="640" w:firstLineChars="200"/>
        <w:rPr>
          <w:rFonts w:hint="eastAsia" w:ascii="黑体" w:hAnsi="黑体" w:eastAsia="黑体" w:cs="黑体"/>
          <w:sz w:val="32"/>
          <w:szCs w:val="32"/>
        </w:rPr>
      </w:pPr>
      <w:r>
        <w:rPr>
          <w:rFonts w:hint="eastAsia" w:ascii="黑体" w:hAnsi="黑体" w:eastAsia="黑体" w:cs="黑体"/>
          <w:b w:val="0"/>
          <w:bCs w:val="0"/>
          <w:sz w:val="32"/>
          <w:szCs w:val="32"/>
        </w:rPr>
        <w:t>九、相关证明材料可作为附件（提供复印件）。</w:t>
      </w:r>
    </w:p>
    <w:p>
      <w:pPr>
        <w:pStyle w:val="13"/>
        <w:widowControl w:val="0"/>
        <w:spacing w:beforeLines="0" w:afterLines="0" w:line="580" w:lineRule="exact"/>
        <w:ind w:firstLine="640" w:firstLineChars="200"/>
        <w:rPr>
          <w:rFonts w:hint="eastAsia" w:ascii="仿宋_GB2312" w:hAnsi="仿宋_GB2312" w:eastAsia="仿宋_GB2312" w:cs="仿宋_GB2312"/>
          <w:spacing w:val="0"/>
        </w:rPr>
      </w:pPr>
    </w:p>
    <w:p>
      <w:pPr>
        <w:pStyle w:val="13"/>
        <w:widowControl w:val="0"/>
        <w:spacing w:beforeLines="0" w:afterLines="0" w:line="580" w:lineRule="exact"/>
        <w:ind w:firstLine="640" w:firstLineChars="200"/>
        <w:rPr>
          <w:rFonts w:hint="eastAsia" w:ascii="仿宋_GB2312" w:hAnsi="仿宋_GB2312" w:eastAsia="仿宋_GB2312" w:cs="仿宋_GB2312"/>
          <w:spacing w:val="0"/>
        </w:rPr>
      </w:pPr>
    </w:p>
    <w:p>
      <w:pPr>
        <w:spacing w:beforeLines="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 xml:space="preserve">       </w:t>
      </w:r>
    </w:p>
    <w:p>
      <w:pPr>
        <w:pStyle w:val="13"/>
        <w:widowControl w:val="0"/>
        <w:spacing w:line="560" w:lineRule="exact"/>
        <w:ind w:firstLine="640" w:firstLineChars="200"/>
        <w:rPr>
          <w:rFonts w:hint="eastAsia" w:ascii="仿宋_GB2312" w:hAnsi="仿宋_GB2312" w:eastAsia="仿宋_GB2312" w:cs="仿宋_GB2312"/>
          <w:spacing w:val="0"/>
        </w:rPr>
      </w:pPr>
    </w:p>
    <w:p/>
    <w:sectPr>
      <w:headerReference r:id="rId11" w:type="default"/>
      <w:footerReference r:id="rId13" w:type="default"/>
      <w:headerReference r:id="rId12" w:type="even"/>
      <w:footerReference r:id="rId14"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-33020</wp:posOffset>
              </wp:positionV>
              <wp:extent cx="779780" cy="27686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779780" cy="276860"/>
                      </a:xfrm>
                      <a:prstGeom prst="rect">
                        <a:avLst/>
                      </a:prstGeom>
                      <a:noFill/>
                      <a:ln w="15875">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upright="false"/>
                  </wps:wsp>
                </a:graphicData>
              </a:graphic>
            </wp:anchor>
          </w:drawing>
        </mc:Choice>
        <mc:Fallback>
          <w:pict>
            <v:shape id="_x0000_s1026" o:spid="_x0000_s1026" o:spt="202" type="#_x0000_t202" style="position:absolute;left:0pt;margin-top:-2.6pt;height:21.8pt;width:61.4pt;mso-position-horizontal:outside;mso-position-horizontal-relative:margin;z-index:251658240;mso-width-relative:page;mso-height-relative:page;" filled="f" stroked="f" coordsize="21600,21600" o:gfxdata="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9RwwPtgAAAAJAQAADwAAAAAAAAABACAAAAA4AAAAZHJzL2Rvd25yZXYu&#10;eG1sUEsBAhQAFAAAAAgAh07iQH7cnpesAQAANAMAAA4AAAAAAAAAAQAgAAAAPQEAAGRycy9lMm9E&#10;b2MueG1sUEsFBgAAAAAGAAYAWQEAAFsFAAAAAA==&#10;">
              <v:fill on="f" focussize="0,0"/>
              <v:stroke on="f" weight="1.25pt"/>
              <v:imagedata o:title=""/>
              <o:lock v:ext="edit" aspectratio="f"/>
              <v:textbox inset="0mm,0mm,0mm,0mm">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373505" cy="26543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373505" cy="265430"/>
                      </a:xfrm>
                      <a:prstGeom prst="rect">
                        <a:avLst/>
                      </a:prstGeom>
                      <a:noFill/>
                      <a:ln w="15875">
                        <a:noFill/>
                      </a:ln>
                    </wps:spPr>
                    <wps:txbx>
                      <w:txbxContent>
                        <w:p>
                          <w:pPr>
                            <w:pStyle w:val="4"/>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upright="false"/>
                  </wps:wsp>
                </a:graphicData>
              </a:graphic>
            </wp:anchor>
          </w:drawing>
        </mc:Choice>
        <mc:Fallback>
          <w:pict>
            <v:shape id="_x0000_s1026" o:spid="_x0000_s1026" o:spt="202" type="#_x0000_t202" style="position:absolute;left:0pt;margin-left:0pt;margin-top:0pt;height:20.9pt;width:108.15pt;mso-position-horizontal-relative:margin;z-index:251659264;mso-width-relative:page;mso-height-relative:page;" filled="f" stroked="f" coordsize="21600,21600" o:gfxdata="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Nv1+h1QAAAAQBAAAPAAAAAAAAAAEAIAAAADgAAABkcnMvZG93bnJldi54&#10;bWxQSwECFAAUAAAACACHTuJAFijIEq4BAAA1AwAADgAAAAAAAAABACAAAAA6AQAAZHJzL2Uyb0Rv&#10;Yy54bWxQSwUGAAAAAAYABgBZAQAAWgUAAAAA&#10;">
              <v:fill on="f" focussize="0,0"/>
              <v:stroke on="f" weight="1.25pt"/>
              <v:imagedata o:title=""/>
              <o:lock v:ext="edit" aspectratio="f"/>
              <v:textbox inset="0mm,0mm,0mm,0mm">
                <w:txbxContent>
                  <w:p>
                    <w:pPr>
                      <w:pStyle w:val="4"/>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-33020</wp:posOffset>
              </wp:positionV>
              <wp:extent cx="779780" cy="27686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779780" cy="276860"/>
                      </a:xfrm>
                      <a:prstGeom prst="rect">
                        <a:avLst/>
                      </a:prstGeom>
                      <a:noFill/>
                      <a:ln w="15875">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upright="false"/>
                  </wps:wsp>
                </a:graphicData>
              </a:graphic>
            </wp:anchor>
          </w:drawing>
        </mc:Choice>
        <mc:Fallback>
          <w:pict>
            <v:shape id="_x0000_s1026" o:spid="_x0000_s1026" o:spt="202" type="#_x0000_t202" style="position:absolute;left:0pt;margin-top:-2.6pt;height:21.8pt;width:61.4pt;mso-position-horizontal:outside;mso-position-horizontal-relative:margin;z-index:251661312;mso-width-relative:page;mso-height-relative:page;" filled="f" stroked="f" coordsize="21600,21600" o:gfxdata="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XLA6/doAAAALAQAADwAAAAAAAAABACAAAAA4AAAAZHJzL2Rvd25y&#10;ZXYueG1sUEsBAhQAFAAAAAgAh07iQNw3e/2tAQAANgMAAA4AAAAAAAAAAQAgAAAAPwEAAGRycy9l&#10;Mm9Eb2MueG1sUEsFBgAAAAAGAAYAWQEAAF4FAAAAAA==&#10;">
              <v:fill on="f" focussize="0,0"/>
              <v:stroke on="f" weight="1.25pt"/>
              <v:imagedata o:title=""/>
              <o:lock v:ext="edit" aspectratio="f"/>
              <v:textbox inset="0mm,0mm,0mm,0mm">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373505" cy="26543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373505" cy="265430"/>
                      </a:xfrm>
                      <a:prstGeom prst="rect">
                        <a:avLst/>
                      </a:prstGeom>
                      <a:noFill/>
                      <a:ln w="15875">
                        <a:noFill/>
                      </a:ln>
                    </wps:spPr>
                    <wps:txbx>
                      <w:txbxContent>
                        <w:p>
                          <w:pPr>
                            <w:pStyle w:val="4"/>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upright="false"/>
                  </wps:wsp>
                </a:graphicData>
              </a:graphic>
            </wp:anchor>
          </w:drawing>
        </mc:Choice>
        <mc:Fallback>
          <w:pict>
            <v:shape id="_x0000_s1026" o:spid="_x0000_s1026" o:spt="202" type="#_x0000_t202" style="position:absolute;left:0pt;margin-top:0pt;height:20.9pt;width:108.15pt;mso-position-horizontal:inside;mso-position-horizontal-relative:margin;z-index:251662336;mso-width-relative:page;mso-height-relative:page;" filled="f" stroked="f" coordsize="21600,21600" o:gfxdata="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Nv1+h1QAAAAQBAAAPAAAAAAAAAAEAIAAAADgAAABkcnMvZG93bnJldi54&#10;bWxQSwECFAAUAAAACACHTuJARTaBR64BAAA1AwAADgAAAAAAAAABACAAAAA6AQAAZHJzL2Uyb0Rv&#10;Yy54bWxQSwUGAAAAAAYABgBZAQAAWgUAAAAA&#10;">
              <v:fill on="f" focussize="0,0"/>
              <v:stroke on="f" weight="1.25pt"/>
              <v:imagedata o:title=""/>
              <o:lock v:ext="edit" aspectratio="f"/>
              <v:textbox inset="0mm,0mm,0mm,0mm">
                <w:txbxContent>
                  <w:p>
                    <w:pPr>
                      <w:pStyle w:val="4"/>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-33020</wp:posOffset>
              </wp:positionV>
              <wp:extent cx="779780" cy="27686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779780" cy="276860"/>
                      </a:xfrm>
                      <a:prstGeom prst="rect">
                        <a:avLst/>
                      </a:prstGeom>
                      <a:noFill/>
                      <a:ln w="15875">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upright="false"/>
                  </wps:wsp>
                </a:graphicData>
              </a:graphic>
            </wp:anchor>
          </w:drawing>
        </mc:Choice>
        <mc:Fallback>
          <w:pict>
            <v:shape id="_x0000_s1026" o:spid="_x0000_s1026" o:spt="202" type="#_x0000_t202" style="position:absolute;left:0pt;margin-top:-2.6pt;height:21.8pt;width:61.4pt;mso-position-horizontal:outside;mso-position-horizontal-relative:margin;z-index:251663360;mso-width-relative:page;mso-height-relative:page;" filled="f" stroked="f" coordsize="21600,21600" o:gfxdata="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Cu94bbWAAAABgEAAA8AAAAAAAAAAQAgAAAAOAAAAGRycy9kb3ducmV2Lnht&#10;bFBLAQIUABQAAAAIAIdO4kA6rUaorAEAADQDAAAOAAAAAAAAAAEAIAAAADsBAABkcnMvZTJvRG9j&#10;LnhtbFBLBQYAAAAABgAGAFkBAABZBQAAAAA=&#10;">
              <v:fill on="f" focussize="0,0"/>
              <v:stroke on="f" weight="1.25pt"/>
              <v:imagedata o:title=""/>
              <o:lock v:ext="edit" aspectratio="f"/>
              <v:textbox inset="0mm,0mm,0mm,0mm">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373505" cy="26543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373505" cy="265430"/>
                      </a:xfrm>
                      <a:prstGeom prst="rect">
                        <a:avLst/>
                      </a:prstGeom>
                      <a:noFill/>
                      <a:ln w="15875">
                        <a:noFill/>
                      </a:ln>
                    </wps:spPr>
                    <wps:txbx>
                      <w:txbxContent>
                        <w:p>
                          <w:pPr>
                            <w:pStyle w:val="4"/>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upright="false"/>
                  </wps:wsp>
                </a:graphicData>
              </a:graphic>
            </wp:anchor>
          </w:drawing>
        </mc:Choice>
        <mc:Fallback>
          <w:pict>
            <v:shape id="_x0000_s1026" o:spid="_x0000_s1026" o:spt="202" type="#_x0000_t202" style="position:absolute;left:0pt;margin-top:0pt;height:20.9pt;width:108.15pt;mso-position-horizontal:outside;mso-position-horizontal-relative:margin;z-index:251664384;mso-width-relative:page;mso-height-relative:page;" filled="f" stroked="f" coordsize="21600,21600" o:gfxdata="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Nv1+h1QAAAAQBAAAPAAAAAAAAAAEAIAAAADgAAABkcnMvZG93bnJldi54&#10;bWxQSwECFAAUAAAACACHTuJAvWsPNq4BAAA1AwAADgAAAAAAAAABACAAAAA6AQAAZHJzL2Uyb0Rv&#10;Yy54bWxQSwUGAAAAAAYABgBZAQAAWgUAAAAA&#10;">
              <v:fill on="f" focussize="0,0"/>
              <v:stroke on="f" weight="1.25pt"/>
              <v:imagedata o:title=""/>
              <o:lock v:ext="edit" aspectratio="f"/>
              <v:textbox inset="0mm,0mm,0mm,0mm">
                <w:txbxContent>
                  <w:p>
                    <w:pPr>
                      <w:pStyle w:val="4"/>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-33020</wp:posOffset>
              </wp:positionV>
              <wp:extent cx="842010" cy="28321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842010" cy="2832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17</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2.6pt;height:22.3pt;width:66.3pt;mso-position-horizontal:outside;mso-position-horizontal-relative:margin;z-index:251660288;mso-width-relative:page;mso-height-relative:page;" filled="f" stroked="f" coordsize="21600,21600" o:gfxdata="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ACH8+B2QAAAAkBAAAPAAAAAAAAAAEAIAAAADgAAABkcnMvZG93bnJl&#10;di54bWxQSwECFAAUAAAACACHTuJA6vKIsB8CAAApBAAADgAAAAAAAAABACAAAAA+AQAAZHJzL2Uy&#10;b0RvYy54bWxQSwUGAAAAAAYABgBZAQAAzwUAAAAA&#10;">
              <v:fill on="f" focussize="0,0"/>
              <v:stroke on="f" weight="0.5pt"/>
              <v:imagedata o:title=""/>
              <o:lock v:ext="edit" aspectratio="f"/>
              <v:textbox inset="0mm,0mm,0mm,0mm">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930910" cy="361315"/>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930910" cy="361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28.45pt;width:73.3pt;mso-position-horizontal:outside;mso-position-horizontal-relative:margin;z-index:251663360;mso-width-relative:page;mso-height-relative:page;" filled="f" stroked="f" coordsize="21600,21600" o:gfxdata="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Mh0Z2PUAAAABAEAAA8AAAAAAAAAAQAgAAAAOAAAAGRycy9kb3ducmV2Lnht&#10;bFBLAQIUABQAAAAIAIdO4kCJR/UwIAIAACkEAAAOAAAAAAAAAAEAIAAAADkBAABkcnMvZTJvRG9j&#10;LnhtbFBLBQYAAAAABgAGAFkBAADLBQAAAAA=&#10;">
              <v:fill on="f" focussize="0,0"/>
              <v:stroke on="f" weight="0.5pt"/>
              <v:imagedata o:title=""/>
              <o:lock v:ext="edit" aspectratio="f"/>
              <v:textbox inset="0mm,0mm,0mm,0mm">
                <w:txbxContent>
                  <w:p>
                    <w:pPr>
                      <w:pStyle w:val="4"/>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trackRevisions w:val="true"/>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wtDQwMzK0MDE0sTBX0lEKTi0uzszPAykwqQUAovP8EywAAAA="/>
  </w:docVars>
  <w:rsids>
    <w:rsidRoot w:val="00E665AD"/>
    <w:rsid w:val="001629A7"/>
    <w:rsid w:val="002870D9"/>
    <w:rsid w:val="00602A98"/>
    <w:rsid w:val="0068675B"/>
    <w:rsid w:val="00796D54"/>
    <w:rsid w:val="00DB63D7"/>
    <w:rsid w:val="00DD585E"/>
    <w:rsid w:val="00E665AD"/>
    <w:rsid w:val="00E95812"/>
    <w:rsid w:val="00F408FB"/>
    <w:rsid w:val="3EFF956B"/>
    <w:rsid w:val="46FFF508"/>
    <w:rsid w:val="4949AF78"/>
    <w:rsid w:val="4CFF4FF4"/>
    <w:rsid w:val="57EF359E"/>
    <w:rsid w:val="706D6F5B"/>
    <w:rsid w:val="7FBE54EC"/>
    <w:rsid w:val="7FBF2239"/>
    <w:rsid w:val="7FE81741"/>
    <w:rsid w:val="7FE9B8BF"/>
    <w:rsid w:val="7FFACFF3"/>
    <w:rsid w:val="929DAA29"/>
    <w:rsid w:val="DBFFB9FD"/>
    <w:rsid w:val="F35BB6EE"/>
    <w:rsid w:val="FBF72E9E"/>
    <w:rsid w:val="FDEF1139"/>
    <w:rsid w:val="FEEFDAC8"/>
    <w:rsid w:val="FF7FC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widowControl/>
      <w:adjustRightInd w:val="0"/>
      <w:snapToGrid w:val="0"/>
      <w:spacing w:after="200"/>
      <w:jc w:val="left"/>
    </w:pPr>
    <w:rPr>
      <w:rFonts w:ascii="Tahoma" w:hAnsi="Tahoma" w:eastAsia="微软雅黑"/>
      <w:kern w:val="0"/>
      <w:sz w:val="22"/>
      <w:szCs w:val="22"/>
    </w:rPr>
  </w:style>
  <w:style w:type="paragraph" w:styleId="3">
    <w:name w:val="Balloon Text"/>
    <w:basedOn w:val="1"/>
    <w:link w:val="14"/>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adjustRightInd w:val="0"/>
      <w:snapToGrid w:val="0"/>
      <w:spacing w:before="100" w:beforeAutospacing="1" w:after="100" w:afterAutospacing="1" w:line="276" w:lineRule="auto"/>
      <w:jc w:val="left"/>
    </w:pPr>
    <w:rPr>
      <w:rFonts w:ascii="宋体" w:hAnsi="宋体" w:cs="宋体"/>
      <w:kern w:val="0"/>
      <w:sz w:val="24"/>
    </w:rPr>
  </w:style>
  <w:style w:type="paragraph" w:styleId="7">
    <w:name w:val="Title"/>
    <w:basedOn w:val="1"/>
    <w:next w:val="1"/>
    <w:link w:val="19"/>
    <w:qFormat/>
    <w:uiPriority w:val="0"/>
    <w:pPr>
      <w:widowControl/>
      <w:adjustRightInd w:val="0"/>
      <w:snapToGrid w:val="0"/>
      <w:spacing w:before="240" w:after="60"/>
      <w:jc w:val="center"/>
      <w:outlineLvl w:val="0"/>
    </w:pPr>
    <w:rPr>
      <w:rFonts w:ascii="Arial" w:hAnsi="Arial" w:eastAsia="微软雅黑"/>
      <w:b/>
      <w:kern w:val="0"/>
      <w:sz w:val="32"/>
      <w:szCs w:val="22"/>
    </w:rPr>
  </w:style>
  <w:style w:type="character" w:styleId="10">
    <w:name w:val="annotation reference"/>
    <w:basedOn w:val="9"/>
    <w:semiHidden/>
    <w:unhideWhenUsed/>
    <w:qFormat/>
    <w:uiPriority w:val="0"/>
    <w:rPr>
      <w:sz w:val="21"/>
      <w:szCs w:val="21"/>
    </w:rPr>
  </w:style>
  <w:style w:type="paragraph" w:customStyle="1" w:styleId="11">
    <w:name w:val="正文文本缩进1"/>
    <w:basedOn w:val="1"/>
    <w:qFormat/>
    <w:uiPriority w:val="0"/>
    <w:pPr>
      <w:tabs>
        <w:tab w:val="left" w:pos="0"/>
        <w:tab w:val="left" w:pos="180"/>
        <w:tab w:val="left" w:pos="540"/>
        <w:tab w:val="left" w:pos="900"/>
        <w:tab w:val="left" w:pos="1440"/>
      </w:tabs>
      <w:ind w:firstLine="640" w:firstLineChars="200"/>
    </w:pPr>
    <w:rPr>
      <w:rFonts w:ascii="仿宋_GB2312" w:hAnsi="宋体" w:eastAsia="仿宋_GB2312"/>
      <w:sz w:val="32"/>
      <w:szCs w:val="20"/>
    </w:rPr>
  </w:style>
  <w:style w:type="paragraph" w:customStyle="1" w:styleId="12">
    <w:name w:val="p17"/>
    <w:basedOn w:val="1"/>
    <w:qFormat/>
    <w:uiPriority w:val="0"/>
    <w:pPr>
      <w:widowControl/>
      <w:spacing w:before="100" w:after="100"/>
      <w:jc w:val="left"/>
    </w:pPr>
    <w:rPr>
      <w:rFonts w:ascii="宋体" w:hAnsi="宋体" w:cs="宋体"/>
      <w:kern w:val="0"/>
      <w:sz w:val="24"/>
    </w:rPr>
  </w:style>
  <w:style w:type="paragraph" w:customStyle="1" w:styleId="13">
    <w:name w:val="p0"/>
    <w:basedOn w:val="1"/>
    <w:qFormat/>
    <w:uiPriority w:val="0"/>
    <w:pPr>
      <w:widowControl/>
    </w:pPr>
    <w:rPr>
      <w:rFonts w:ascii="仿宋_GB2312" w:hAnsi="宋体" w:eastAsia="仿宋_GB2312" w:cs="宋体"/>
      <w:spacing w:val="-4"/>
      <w:kern w:val="0"/>
      <w:sz w:val="32"/>
      <w:szCs w:val="32"/>
    </w:rPr>
  </w:style>
  <w:style w:type="character" w:customStyle="1" w:styleId="14">
    <w:name w:val="批注框文本 字符"/>
    <w:basedOn w:val="9"/>
    <w:link w:val="3"/>
    <w:qFormat/>
    <w:uiPriority w:val="0"/>
    <w:rPr>
      <w:rFonts w:ascii="Times New Roman" w:hAnsi="Times New Roman" w:eastAsia="宋体" w:cs="Times New Roman"/>
      <w:sz w:val="18"/>
      <w:szCs w:val="18"/>
    </w:rPr>
  </w:style>
  <w:style w:type="character" w:customStyle="1" w:styleId="15">
    <w:name w:val="页脚 字符"/>
    <w:basedOn w:val="9"/>
    <w:link w:val="4"/>
    <w:qFormat/>
    <w:uiPriority w:val="0"/>
    <w:rPr>
      <w:rFonts w:ascii="Times New Roman" w:hAnsi="Times New Roman" w:eastAsia="宋体" w:cs="Times New Roman"/>
      <w:sz w:val="18"/>
      <w:szCs w:val="18"/>
    </w:rPr>
  </w:style>
  <w:style w:type="character" w:customStyle="1" w:styleId="16">
    <w:name w:val="页眉 字符"/>
    <w:basedOn w:val="9"/>
    <w:link w:val="5"/>
    <w:qFormat/>
    <w:uiPriority w:val="0"/>
    <w:rPr>
      <w:rFonts w:ascii="Times New Roman" w:hAnsi="Times New Roman" w:eastAsia="宋体" w:cs="Times New Roman"/>
      <w:sz w:val="18"/>
      <w:szCs w:val="18"/>
    </w:rPr>
  </w:style>
  <w:style w:type="character" w:customStyle="1" w:styleId="17">
    <w:name w:val="页脚 Char1"/>
    <w:basedOn w:val="9"/>
    <w:qFormat/>
    <w:uiPriority w:val="0"/>
    <w:rPr>
      <w:rFonts w:ascii="Times New Roman" w:hAnsi="Times New Roman" w:eastAsia="宋体" w:cs="Times New Roman"/>
      <w:sz w:val="18"/>
      <w:szCs w:val="18"/>
    </w:rPr>
  </w:style>
  <w:style w:type="character" w:customStyle="1" w:styleId="18">
    <w:name w:val="批注文字 字符"/>
    <w:basedOn w:val="9"/>
    <w:link w:val="2"/>
    <w:qFormat/>
    <w:uiPriority w:val="99"/>
    <w:rPr>
      <w:rFonts w:ascii="Tahoma" w:hAnsi="Tahoma" w:eastAsia="微软雅黑" w:cs="Times New Roman"/>
      <w:kern w:val="0"/>
      <w:sz w:val="22"/>
    </w:rPr>
  </w:style>
  <w:style w:type="character" w:customStyle="1" w:styleId="19">
    <w:name w:val="标题 字符"/>
    <w:basedOn w:val="9"/>
    <w:link w:val="7"/>
    <w:qFormat/>
    <w:uiPriority w:val="0"/>
    <w:rPr>
      <w:rFonts w:ascii="Arial" w:hAnsi="Arial" w:eastAsia="微软雅黑" w:cs="Times New Roman"/>
      <w:b/>
      <w:kern w:val="0"/>
      <w:sz w:val="32"/>
    </w:rPr>
  </w:style>
  <w:style w:type="paragraph" w:customStyle="1" w:styleId="2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796</Words>
  <Characters>4539</Characters>
  <Lines>37</Lines>
  <Paragraphs>10</Paragraphs>
  <TotalTime>8</TotalTime>
  <ScaleCrop>false</ScaleCrop>
  <LinksUpToDate>false</LinksUpToDate>
  <CharactersWithSpaces>5325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2022-08-18T05:00:00Z</dcterms:created>
  <dc:creator>Administrator</dc:creator>
  <cp:lastModifiedBy>greatwall</cp:lastModifiedBy>
  <dcterms:modified xsi:type="dcterms:W3CDTF">2023-08-01T09:06:40Z</dcterms:modified>
  <dc:title>海南省工程技术研究中心认定申报书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