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N/>
        <w:bidi w:val="0"/>
        <w:adjustRightInd/>
        <w:spacing w:line="560" w:lineRule="exact"/>
        <w:jc w:val="left"/>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附件</w:t>
      </w:r>
      <w:r>
        <w:rPr>
          <w:rFonts w:hint="eastAsia" w:ascii="宋体" w:hAnsi="宋体" w:cs="宋体"/>
          <w:color w:val="000000"/>
          <w:sz w:val="28"/>
          <w:szCs w:val="28"/>
          <w:lang w:val="en-US" w:eastAsia="zh-CN"/>
        </w:rPr>
        <w:t>5</w:t>
      </w:r>
    </w:p>
    <w:p>
      <w:pPr>
        <w:pStyle w:val="5"/>
        <w:keepNext w:val="0"/>
        <w:keepLines w:val="0"/>
        <w:pageBreakBefore w:val="0"/>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p>
    <w:p>
      <w:pPr>
        <w:pStyle w:val="5"/>
        <w:keepNext w:val="0"/>
        <w:keepLines w:val="0"/>
        <w:pageBreakBefore w:val="0"/>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儋州市教育局2023年赴上海公开招聘基层学校政府雇员（初级）资格审查材料清单</w:t>
      </w:r>
    </w:p>
    <w:p>
      <w:pPr>
        <w:keepNext w:val="0"/>
        <w:keepLines w:val="0"/>
        <w:pageBreakBefore w:val="0"/>
        <w:widowControl/>
        <w:kinsoku/>
        <w:wordWrap/>
        <w:overflowPunct/>
        <w:topLinePunct w:val="0"/>
        <w:autoSpaceDN/>
        <w:bidi w:val="0"/>
        <w:adjustRightInd/>
        <w:snapToGrid w:val="0"/>
        <w:spacing w:line="560" w:lineRule="exact"/>
        <w:ind w:firstLine="627" w:firstLineChars="196"/>
        <w:textAlignment w:val="auto"/>
        <w:rPr>
          <w:rFonts w:hint="eastAsia" w:ascii="仿宋_GB2312" w:hAnsi="仿宋_GB2312" w:eastAsia="仿宋_GB2312" w:cs="仿宋_GB2312"/>
          <w:bCs/>
          <w:color w:val="0000FF"/>
          <w:kern w:val="0"/>
          <w:sz w:val="32"/>
          <w:szCs w:val="32"/>
        </w:rPr>
      </w:pPr>
    </w:p>
    <w:p>
      <w:pPr>
        <w:keepNext w:val="0"/>
        <w:keepLines w:val="0"/>
        <w:pageBreakBefore w:val="0"/>
        <w:widowControl/>
        <w:kinsoku/>
        <w:wordWrap/>
        <w:overflowPunct/>
        <w:topLinePunct w:val="0"/>
        <w:autoSpaceDN/>
        <w:bidi w:val="0"/>
        <w:adjustRightInd/>
        <w:snapToGrid w:val="0"/>
        <w:spacing w:line="560" w:lineRule="exact"/>
        <w:ind w:firstLine="627" w:firstLineChars="196"/>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p>
    <w:p>
      <w:pPr>
        <w:keepNext w:val="0"/>
        <w:keepLines w:val="0"/>
        <w:pageBreakBefore w:val="0"/>
        <w:widowControl/>
        <w:numPr>
          <w:ilvl w:val="0"/>
          <w:numId w:val="0"/>
        </w:numPr>
        <w:kinsoku/>
        <w:wordWrap/>
        <w:overflowPunct/>
        <w:topLinePunct w:val="0"/>
        <w:autoSpaceDN/>
        <w:bidi w:val="0"/>
        <w:adjustRightInd/>
        <w:snapToGrid w:val="0"/>
        <w:spacing w:line="560" w:lineRule="exact"/>
        <w:ind w:left="640" w:leftChars="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,考生本人须在报名表右下方签字）；</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身份证（验原件，收复印件，正反面复印）；</w:t>
      </w:r>
    </w:p>
    <w:p>
      <w:pPr>
        <w:keepNext w:val="0"/>
        <w:keepLines w:val="0"/>
        <w:pageBreakBefore w:val="0"/>
        <w:widowControl/>
        <w:kinsoku/>
        <w:wordWrap/>
        <w:overflowPunct/>
        <w:topLinePunct w:val="0"/>
        <w:autoSpaceDN/>
        <w:bidi w:val="0"/>
        <w:adjustRightInd/>
        <w:snapToGrid w:val="0"/>
        <w:spacing w:line="560" w:lineRule="exact"/>
        <w:ind w:firstLine="64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3.学历学位证（验原件，收复印件；硕士研究生及以上学历报考的必须提供本科阶段学历学位证）</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2023届毕业生</w:t>
      </w:r>
      <w:r>
        <w:rPr>
          <w:rFonts w:hint="eastAsia" w:ascii="仿宋_GB2312" w:hAnsi="仿宋_GB2312" w:eastAsia="仿宋_GB2312" w:cs="仿宋_GB2312"/>
          <w:bCs/>
          <w:kern w:val="0"/>
          <w:sz w:val="32"/>
          <w:szCs w:val="32"/>
        </w:rPr>
        <w:t>如报名时暂无法提供，须就本人</w:t>
      </w:r>
      <w:r>
        <w:rPr>
          <w:rFonts w:hint="eastAsia" w:ascii="仿宋_GB2312" w:hAnsi="仿宋_GB2312" w:eastAsia="仿宋_GB2312" w:cs="仿宋_GB2312"/>
          <w:bCs/>
          <w:kern w:val="0"/>
          <w:sz w:val="32"/>
          <w:szCs w:val="32"/>
          <w:lang w:eastAsia="zh-CN"/>
        </w:rPr>
        <w:t>学历学位</w:t>
      </w:r>
      <w:r>
        <w:rPr>
          <w:rFonts w:hint="eastAsia" w:ascii="仿宋_GB2312" w:hAnsi="仿宋_GB2312" w:eastAsia="仿宋_GB2312" w:cs="仿宋_GB2312"/>
          <w:bCs/>
          <w:kern w:val="0"/>
          <w:sz w:val="32"/>
          <w:szCs w:val="32"/>
        </w:rPr>
        <w:t>提供承诺书，承诺2023年7月31日前取得对应学科的相应层次</w:t>
      </w:r>
      <w:r>
        <w:rPr>
          <w:rFonts w:hint="eastAsia" w:ascii="仿宋_GB2312" w:hAnsi="仿宋_GB2312" w:eastAsia="仿宋_GB2312" w:cs="仿宋_GB2312"/>
          <w:bCs/>
          <w:kern w:val="0"/>
          <w:sz w:val="32"/>
          <w:szCs w:val="32"/>
          <w:lang w:eastAsia="zh-CN"/>
        </w:rPr>
        <w:t>学历学位</w:t>
      </w:r>
      <w:r>
        <w:rPr>
          <w:rFonts w:hint="eastAsia" w:ascii="仿宋_GB2312" w:hAnsi="仿宋_GB2312" w:eastAsia="仿宋_GB2312" w:cs="仿宋_GB2312"/>
          <w:bCs/>
          <w:kern w:val="0"/>
          <w:sz w:val="32"/>
          <w:szCs w:val="32"/>
        </w:rPr>
        <w:t>证，否则取消聘用资格；</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.教师资格证（验原件，收复印件）。</w:t>
      </w:r>
      <w:r>
        <w:rPr>
          <w:rFonts w:hint="eastAsia" w:ascii="仿宋_GB2312" w:hAnsi="仿宋_GB2312" w:eastAsia="仿宋_GB2312" w:cs="仿宋_GB2312"/>
          <w:bCs/>
          <w:kern w:val="0"/>
          <w:sz w:val="32"/>
          <w:szCs w:val="32"/>
          <w:lang w:val="en-US" w:eastAsia="zh-CN"/>
        </w:rPr>
        <w:t>2023届毕业生</w:t>
      </w:r>
      <w:r>
        <w:rPr>
          <w:rFonts w:hint="eastAsia" w:ascii="仿宋_GB2312" w:hAnsi="仿宋_GB2312" w:eastAsia="仿宋_GB2312" w:cs="仿宋_GB2312"/>
          <w:bCs/>
          <w:kern w:val="0"/>
          <w:sz w:val="32"/>
          <w:szCs w:val="32"/>
        </w:rPr>
        <w:t>如报名时暂无法提供，须就本人教师资质提供承诺书，承诺</w:t>
      </w:r>
      <w:r>
        <w:rPr>
          <w:rFonts w:hint="eastAsia" w:ascii="仿宋_GB2312" w:hAnsi="仿宋" w:eastAsia="仿宋_GB2312" w:cs="仿宋"/>
          <w:color w:val="000000"/>
          <w:spacing w:val="15"/>
          <w:kern w:val="0"/>
          <w:sz w:val="32"/>
          <w:szCs w:val="32"/>
        </w:rPr>
        <w:t>202</w:t>
      </w:r>
      <w:r>
        <w:rPr>
          <w:rFonts w:hint="eastAsia" w:ascii="仿宋_GB2312" w:hAnsi="仿宋" w:eastAsia="仿宋_GB2312" w:cs="仿宋"/>
          <w:color w:val="000000"/>
          <w:spacing w:val="15"/>
          <w:kern w:val="0"/>
          <w:sz w:val="32"/>
          <w:szCs w:val="32"/>
          <w:lang w:val="en-US" w:eastAsia="zh-CN"/>
        </w:rPr>
        <w:t>3</w:t>
      </w:r>
      <w:r>
        <w:rPr>
          <w:rFonts w:hint="eastAsia" w:ascii="仿宋_GB2312" w:hAnsi="仿宋" w:eastAsia="仿宋_GB2312" w:cs="仿宋"/>
          <w:color w:val="000000"/>
          <w:spacing w:val="15"/>
          <w:kern w:val="0"/>
          <w:sz w:val="32"/>
          <w:szCs w:val="32"/>
        </w:rPr>
        <w:t>年</w:t>
      </w:r>
      <w:r>
        <w:rPr>
          <w:rFonts w:hint="eastAsia" w:ascii="仿宋_GB2312" w:hAnsi="仿宋" w:eastAsia="仿宋_GB2312" w:cs="仿宋"/>
          <w:color w:val="000000"/>
          <w:spacing w:val="15"/>
          <w:kern w:val="0"/>
          <w:sz w:val="32"/>
          <w:szCs w:val="32"/>
          <w:lang w:val="en-US" w:eastAsia="zh-CN"/>
        </w:rPr>
        <w:t>7</w:t>
      </w:r>
      <w:r>
        <w:rPr>
          <w:rFonts w:hint="eastAsia" w:ascii="仿宋_GB2312" w:hAnsi="仿宋" w:eastAsia="仿宋_GB2312" w:cs="仿宋"/>
          <w:color w:val="000000"/>
          <w:spacing w:val="15"/>
          <w:kern w:val="0"/>
          <w:sz w:val="32"/>
          <w:szCs w:val="32"/>
        </w:rPr>
        <w:t>月31日前</w:t>
      </w:r>
      <w:r>
        <w:rPr>
          <w:rFonts w:hint="eastAsia" w:ascii="仿宋_GB2312" w:hAnsi="仿宋_GB2312" w:eastAsia="仿宋_GB2312" w:cs="仿宋_GB2312"/>
          <w:bCs/>
          <w:kern w:val="0"/>
          <w:sz w:val="32"/>
          <w:szCs w:val="32"/>
        </w:rPr>
        <w:t>取得对应学科的相应层次教师资格证，否则取消聘用资格；</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lang w:val="en-US" w:eastAsia="zh-CN"/>
        </w:rPr>
        <w:t>5</w:t>
      </w:r>
      <w:bookmarkStart w:id="0" w:name="_GoBack"/>
      <w:bookmarkEnd w:id="0"/>
      <w:r>
        <w:rPr>
          <w:rFonts w:hint="eastAsia" w:ascii="仿宋_GB2312" w:hAnsi="仿宋_GB2312" w:eastAsia="仿宋_GB2312" w:cs="仿宋_GB2312"/>
          <w:kern w:val="0"/>
          <w:sz w:val="32"/>
          <w:szCs w:val="32"/>
        </w:rPr>
        <w:t>.</w:t>
      </w:r>
      <w:r>
        <w:rPr>
          <w:rFonts w:hint="eastAsia" w:ascii="仿宋_GB2312" w:hAnsi="仿宋" w:eastAsia="仿宋_GB2312" w:cs="宋体"/>
          <w:kern w:val="0"/>
          <w:sz w:val="32"/>
          <w:szCs w:val="32"/>
        </w:rPr>
        <w:t>有下列情形的，均须按要求提供相应材料：</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F75A4"/>
    <w:rsid w:val="1E7A49FD"/>
    <w:rsid w:val="28F017D7"/>
    <w:rsid w:val="2FBF75A4"/>
    <w:rsid w:val="5B10310C"/>
    <w:rsid w:val="6F1A5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customStyle="1" w:styleId="5">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2023-03-13T09:05:00Z</dcterms:created>
  <dc:creator>Administrator</dc:creator>
  <cp:lastModifiedBy>Administrator</cp:lastModifiedBy>
  <dcterms:modified xsi:type="dcterms:W3CDTF">2023-05-18T09:16:37Z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