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44"/>
          <w:szCs w:val="44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44"/>
          <w:szCs w:val="44"/>
          <w:lang w:val="en-US" w:eastAsia="zh-CN" w:bidi="ar"/>
        </w:rPr>
        <w:t>报价函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致：儋州市文化旅游产业发展有限公司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08"/>
        <w:jc w:val="left"/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我公司愿意承担贵公司东坡旅游大会员工宿舍场地平整、修缮施工工作。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bCs/>
          <w:sz w:val="32"/>
          <w:szCs w:val="32"/>
          <w:lang w:val="en-US"/>
        </w:rPr>
      </w:pP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报价为</w:t>
      </w:r>
      <w:r>
        <w:rPr>
          <w:rFonts w:hint="default" w:ascii="Calibri" w:hAnsi="Calibri" w:eastAsia="宋体" w:cs="Calibri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Calibri" w:hAnsi="Calibri" w:eastAsia="宋体" w:cs="Calibri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Calibri" w:hAnsi="Calibri" w:eastAsia="宋体" w:cs="Calibri"/>
          <w:kern w:val="2"/>
          <w:sz w:val="32"/>
          <w:szCs w:val="32"/>
          <w:u w:val="none"/>
          <w:lang w:val="en-US" w:eastAsia="zh-CN" w:bidi="ar"/>
        </w:rPr>
        <w:t>万元；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04" w:firstLineChars="220"/>
        <w:jc w:val="both"/>
        <w:rPr>
          <w:bCs/>
          <w:sz w:val="32"/>
          <w:szCs w:val="32"/>
          <w:lang w:val="en-US"/>
        </w:rPr>
      </w:pPr>
      <w:r>
        <w:rPr>
          <w:rFonts w:hint="eastAsia" w:ascii="Calibri" w:hAnsi="Calibri" w:eastAsia="宋体" w:cs="宋体"/>
          <w:bCs/>
          <w:kern w:val="2"/>
          <w:sz w:val="32"/>
          <w:szCs w:val="32"/>
          <w:lang w:val="en-US" w:eastAsia="zh-CN" w:bidi="ar"/>
        </w:rPr>
        <w:t>如果我公司中标，我公司承诺按照本报价函报价完成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东坡旅游大会宿舍场地平整、修缮施工工作</w:t>
      </w:r>
      <w:r>
        <w:rPr>
          <w:rFonts w:hint="eastAsia" w:ascii="Calibri" w:hAnsi="Calibri" w:eastAsia="宋体" w:cs="宋体"/>
          <w:bCs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32"/>
          <w:szCs w:val="32"/>
          <w:lang w:val="en-US"/>
        </w:rPr>
      </w:pP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         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投标人（盖章）：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640"/>
        <w:jc w:val="center"/>
        <w:rPr>
          <w:rFonts w:hint="eastAsia" w:ascii="仿宋_GB2312" w:hAnsi="宋体" w:eastAsia="仿宋_GB2312" w:cs="CKSFONT_仿宋_GB2312"/>
          <w:sz w:val="28"/>
          <w:szCs w:val="28"/>
          <w:lang w:val="en-US"/>
        </w:rPr>
      </w:pP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                        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日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期：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Calibri" w:hAnsi="Calibri" w:eastAsia="宋体" w:cs="Calibri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851" w:right="1558" w:bottom="284" w:left="17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KSFONT_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NTJmZmZjNTVlN2RmMzk5MWE0NTAyY2FmYWM1NGYifQ=="/>
  </w:docVars>
  <w:rsids>
    <w:rsidRoot w:val="3FC52A3C"/>
    <w:rsid w:val="0B257002"/>
    <w:rsid w:val="3FC52A3C"/>
    <w:rsid w:val="542B221C"/>
    <w:rsid w:val="5B8E1C4B"/>
    <w:rsid w:val="728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autoRedefine/>
    <w:qFormat/>
    <w:uiPriority w:val="0"/>
    <w:pPr>
      <w:spacing w:after="120" w:afterLines="0" w:afterAutospacing="0"/>
    </w:pPr>
  </w:style>
  <w:style w:type="character" w:customStyle="1" w:styleId="5">
    <w:name w:val="正文文本 Char"/>
    <w:basedOn w:val="4"/>
    <w:link w:val="2"/>
    <w:autoRedefine/>
    <w:qFormat/>
    <w:uiPriority w:val="0"/>
    <w:rPr>
      <w:rFonts w:hint="default"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2023-03-27T01:50:00Z</dcterms:created>
  <dc:creator>龙猫猫</dc:creator>
  <cp:lastModifiedBy>楼</cp:lastModifiedBy>
  <dcterms:modified xsi:type="dcterms:W3CDTF">2024-04-26T08:22:25Z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A8E83861B8C444E094D91C9E0EA457CC_13</vt:lpwstr>
  </property>
</Properties>
</file>