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FD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eastAsia" w:eastAsia="黑体" w:cs="Times New Roman"/>
          <w:sz w:val="32"/>
          <w:lang w:val="en-US" w:eastAsia="zh-CN"/>
        </w:rPr>
        <w:t>4</w:t>
      </w:r>
    </w:p>
    <w:p w14:paraId="2A539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lang w:eastAsia="zh-CN"/>
        </w:rPr>
        <w:t>考生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诚信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承诺书</w:t>
      </w:r>
    </w:p>
    <w:p w14:paraId="4F4B3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</w:p>
    <w:p w14:paraId="00E45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1.本人自愿报考</w:t>
      </w: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儋州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市委党校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（市行政学院）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年面向全国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招聘专职教师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的相关岗位，已仔细阅读《中共儋州市委党校（市行政学院）202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年</w:t>
      </w: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面向全国公开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招聘专职教师公告》，已清楚了解报考岗位所有条件要求，已知晓本次招聘的报名方式等内容。</w:t>
      </w:r>
    </w:p>
    <w:p w14:paraId="252FA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2.本人承诺报名表所填报的内容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及提供的所有材料、证件真实、有效。</w:t>
      </w:r>
      <w:bookmarkStart w:id="0" w:name="_GoBack"/>
      <w:bookmarkEnd w:id="0"/>
    </w:p>
    <w:p w14:paraId="21C2B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本人如能参考，承诺将按要求参加资格审查复审并提交清晰、真实、有效的必要复审材料，严格遵守参考期间的纪律和相关要求</w:t>
      </w: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。</w:t>
      </w:r>
    </w:p>
    <w:p w14:paraId="4FC83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4.如属应聘时已与工作单位建立人事（劳动）关系的应聘考生，本人承诺已征得原单位同意并能配合做好后续考察工作；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如因本人与原单位的用工关系纠纷等原因，导致无法正常进行考察录用或按要求时间报到，同意取消本人的聘用资格，并</w:t>
      </w: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由本人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承担一切后果。</w:t>
      </w:r>
    </w:p>
    <w:p w14:paraId="25D43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本人承诺没有违反国家计划生育政策</w:t>
      </w: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无违法犯罪记录或参加邪教组织情况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。</w:t>
      </w:r>
    </w:p>
    <w:p w14:paraId="7B232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6.本人承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。</w:t>
      </w:r>
    </w:p>
    <w:p w14:paraId="36652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.若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有弄虚作假、隐瞒影响聘用结果的事实、出现考核违规违纪行为或出现违诺情况，中共儋州市委党校（市行政学院）可取消本人的应聘、考核、拟聘或聘用资格，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一切后果由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承担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。</w:t>
      </w:r>
    </w:p>
    <w:p w14:paraId="36A63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以上承诺均为本人真实意愿之反映。</w:t>
      </w:r>
    </w:p>
    <w:p w14:paraId="34333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      </w:t>
      </w:r>
    </w:p>
    <w:p w14:paraId="61BAF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5933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 w:firstLine="3640" w:firstLineChars="1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承诺人签名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（捺指印）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：</w:t>
      </w:r>
    </w:p>
    <w:p w14:paraId="1DD61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公民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身份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号码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：</w:t>
      </w:r>
    </w:p>
    <w:p w14:paraId="2D24F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年   月   日</w:t>
      </w:r>
    </w:p>
    <w:sectPr>
      <w:pgSz w:w="11906" w:h="16838"/>
      <w:pgMar w:top="1984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ZjBlYjQ0NTRiYmRjZDI3NjRhYWI1OTRhODNkMDMifQ=="/>
  </w:docVars>
  <w:rsids>
    <w:rsidRoot w:val="006B5871"/>
    <w:rsid w:val="006B5871"/>
    <w:rsid w:val="04AA5A06"/>
    <w:rsid w:val="19B4887B"/>
    <w:rsid w:val="335F0B5A"/>
    <w:rsid w:val="3B311018"/>
    <w:rsid w:val="3DF751D1"/>
    <w:rsid w:val="3E7E8A45"/>
    <w:rsid w:val="3F3F2CF0"/>
    <w:rsid w:val="561C7506"/>
    <w:rsid w:val="59EED9C0"/>
    <w:rsid w:val="6A223837"/>
    <w:rsid w:val="6B374CD0"/>
    <w:rsid w:val="6CED61D5"/>
    <w:rsid w:val="71FBD048"/>
    <w:rsid w:val="73D52284"/>
    <w:rsid w:val="7B94332E"/>
    <w:rsid w:val="7BFFFEF0"/>
    <w:rsid w:val="7DE366F3"/>
    <w:rsid w:val="7DFF9F5C"/>
    <w:rsid w:val="7E64129E"/>
    <w:rsid w:val="7EBFC5A4"/>
    <w:rsid w:val="7F7D0705"/>
    <w:rsid w:val="7FF79661"/>
    <w:rsid w:val="9F6BDB91"/>
    <w:rsid w:val="BFF622D5"/>
    <w:rsid w:val="E7FDF181"/>
    <w:rsid w:val="EFFB7656"/>
    <w:rsid w:val="F7F7FC04"/>
    <w:rsid w:val="FBCE401E"/>
    <w:rsid w:val="FF53E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2020-04-03T12:35:00Z</dcterms:created>
  <dc:creator>Administrator</dc:creator>
  <cp:lastModifiedBy>聚龙传说</cp:lastModifiedBy>
  <cp:lastPrinted>2022-05-24T01:28:00Z</cp:lastPrinted>
  <dcterms:modified xsi:type="dcterms:W3CDTF">2025-07-23T10:55:08Z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5B7E27A0FCC4A9FC1112BB662B98D188</vt:lpwstr>
  </property>
</Properties>
</file>