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</w:rPr>
        <w:t>申 请 书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市农林科学院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为加快推进我市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sz w:val="32"/>
          <w:szCs w:val="32"/>
        </w:rPr>
        <w:t>2022年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推广控制除草剂和植物生长调节剂使用技术</w:t>
      </w:r>
      <w:r>
        <w:rPr>
          <w:rFonts w:hint="eastAsia" w:ascii="宋体" w:hAnsi="宋体" w:eastAsia="宋体" w:cs="宋体"/>
          <w:sz w:val="32"/>
          <w:szCs w:val="32"/>
        </w:rPr>
        <w:t>项目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sz w:val="32"/>
          <w:szCs w:val="32"/>
        </w:rPr>
        <w:t>工作步伐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促进我市农业绿色发展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XX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利用基地覆盖防草布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，已种植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XX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亩，需盖防草布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平方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米。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现已</w:t>
      </w:r>
      <w:r>
        <w:rPr>
          <w:rFonts w:hint="eastAsia" w:ascii="宋体" w:hAnsi="宋体" w:eastAsia="宋体" w:cs="宋体"/>
          <w:sz w:val="32"/>
          <w:szCs w:val="32"/>
        </w:rPr>
        <w:t>备耕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好</w:t>
      </w:r>
      <w:r>
        <w:rPr>
          <w:rFonts w:hint="eastAsia" w:ascii="宋体" w:hAnsi="宋体" w:eastAsia="宋体" w:cs="宋体"/>
          <w:sz w:val="32"/>
          <w:szCs w:val="32"/>
        </w:rPr>
        <w:t>，请贵院给予支持为盼。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ind w:firstLine="3200" w:firstLineChars="100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XX</w:t>
      </w:r>
      <w:r>
        <w:rPr>
          <w:rFonts w:hint="eastAsia" w:ascii="宋体" w:hAnsi="宋体" w:eastAsia="宋体" w:cs="宋体"/>
          <w:sz w:val="32"/>
          <w:szCs w:val="32"/>
        </w:rPr>
        <w:t>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XX</w:t>
      </w:r>
      <w:r>
        <w:rPr>
          <w:rFonts w:hint="eastAsia" w:ascii="宋体" w:hAnsi="宋体" w:eastAsia="宋体" w:cs="宋体"/>
          <w:sz w:val="32"/>
          <w:szCs w:val="32"/>
        </w:rPr>
        <w:t>委会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XX</w:t>
      </w:r>
      <w:r>
        <w:rPr>
          <w:rFonts w:hint="eastAsia" w:ascii="宋体" w:hAnsi="宋体" w:eastAsia="宋体" w:cs="宋体"/>
          <w:sz w:val="32"/>
          <w:szCs w:val="32"/>
        </w:rPr>
        <w:t>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民</w:t>
      </w:r>
      <w:r>
        <w:rPr>
          <w:rFonts w:hint="eastAsia" w:ascii="宋体" w:hAnsi="宋体" w:eastAsia="宋体" w:cs="宋体"/>
          <w:sz w:val="32"/>
          <w:szCs w:val="32"/>
        </w:rPr>
        <w:t>小组</w:t>
      </w:r>
    </w:p>
    <w:p>
      <w:pPr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 xml:space="preserve"> 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ind w:firstLine="1280" w:firstLineChars="4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4480" w:firstLineChars="14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联系人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</w:p>
    <w:p>
      <w:pPr>
        <w:ind w:firstLine="4480" w:firstLineChars="14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电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/>
        <w:textAlignment w:val="baseline"/>
        <w:rPr>
          <w:rFonts w:hint="default" w:ascii="宋体" w:hAnsi="宋体" w:eastAsia="宋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村委会审核意见：</w:t>
      </w:r>
    </w:p>
    <w:p>
      <w:pPr>
        <w:widowControl/>
        <w:textAlignment w:val="baseline"/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textAlignment w:val="baseline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镇政府审核意见：</w:t>
      </w:r>
    </w:p>
    <w:p>
      <w:pPr>
        <w:widowControl/>
        <w:textAlignment w:val="baseline"/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textAlignment w:val="baseline"/>
        <w:rPr>
          <w:rFonts w:hint="eastAsia" w:ascii="宋体" w:hAnsi="宋体" w:eastAsia="宋体" w:cs="宋体"/>
          <w:bCs/>
          <w:color w:val="333333"/>
          <w:kern w:val="0"/>
          <w:sz w:val="28"/>
          <w:szCs w:val="28"/>
          <w:lang w:eastAsia="zh-CN"/>
        </w:rPr>
      </w:pPr>
    </w:p>
    <w:p>
      <w:pPr>
        <w:widowControl/>
        <w:textAlignment w:val="baseline"/>
        <w:rPr>
          <w:rFonts w:hint="eastAsia" w:ascii="宋体" w:hAnsi="宋体" w:eastAsia="宋体" w:cs="宋体"/>
          <w:bCs/>
          <w:color w:val="333333"/>
          <w:kern w:val="0"/>
          <w:sz w:val="28"/>
          <w:szCs w:val="28"/>
          <w:lang w:eastAsia="zh-CN"/>
        </w:rPr>
      </w:pPr>
    </w:p>
    <w:p>
      <w:pPr>
        <w:widowControl/>
        <w:textAlignment w:val="baseline"/>
        <w:rPr>
          <w:rFonts w:ascii="宋体" w:hAnsi="宋体" w:eastAsia="宋体" w:cs="宋体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8"/>
          <w:szCs w:val="28"/>
          <w:lang w:eastAsia="zh-CN"/>
        </w:rPr>
        <w:t>企业申请</w:t>
      </w:r>
      <w:r>
        <w:rPr>
          <w:rFonts w:hint="eastAsia" w:ascii="宋体" w:hAnsi="宋体" w:eastAsia="宋体" w:cs="宋体"/>
          <w:bCs/>
          <w:color w:val="333333"/>
          <w:kern w:val="0"/>
          <w:sz w:val="28"/>
          <w:szCs w:val="28"/>
        </w:rPr>
        <w:t>附件：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申 请 书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市农林科学院：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为加快推进我市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sz w:val="32"/>
          <w:szCs w:val="32"/>
        </w:rPr>
        <w:t>2022年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推广控制除草剂和植物生长调节剂使用技术</w:t>
      </w:r>
      <w:r>
        <w:rPr>
          <w:rFonts w:hint="eastAsia" w:ascii="宋体" w:hAnsi="宋体" w:eastAsia="宋体" w:cs="宋体"/>
          <w:sz w:val="32"/>
          <w:szCs w:val="32"/>
        </w:rPr>
        <w:t>项目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sz w:val="32"/>
          <w:szCs w:val="32"/>
        </w:rPr>
        <w:t>工作步伐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促进我市农业绿色发展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我公司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利用基覆盖防草布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，已种植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XX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亩，需盖防草布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平方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米。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现已</w:t>
      </w:r>
      <w:r>
        <w:rPr>
          <w:rFonts w:hint="eastAsia" w:ascii="宋体" w:hAnsi="宋体" w:eastAsia="宋体" w:cs="宋体"/>
          <w:sz w:val="32"/>
          <w:szCs w:val="32"/>
        </w:rPr>
        <w:t>备耕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好</w:t>
      </w:r>
      <w:r>
        <w:rPr>
          <w:rFonts w:hint="eastAsia" w:ascii="宋体" w:hAnsi="宋体" w:eastAsia="宋体" w:cs="宋体"/>
          <w:sz w:val="32"/>
          <w:szCs w:val="32"/>
        </w:rPr>
        <w:t>，请贵院给予支持为盼。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ind w:firstLine="4480" w:firstLineChars="140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XX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农业公司</w:t>
      </w:r>
    </w:p>
    <w:p>
      <w:pPr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 xml:space="preserve"> 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ind w:firstLine="1280" w:firstLineChars="4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4480" w:firstLineChars="14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联系人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</w:p>
    <w:p>
      <w:pPr>
        <w:ind w:firstLine="4480" w:firstLineChars="14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电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/>
        <w:textAlignment w:val="baseline"/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村委会审核意见：</w:t>
      </w:r>
    </w:p>
    <w:p>
      <w:pPr>
        <w:widowControl/>
        <w:textAlignment w:val="baseline"/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textAlignment w:val="baseline"/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镇政府审核意见：</w:t>
      </w:r>
    </w:p>
    <w:p>
      <w:pPr>
        <w:widowControl/>
        <w:textAlignment w:val="baseline"/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textAlignment w:val="baseline"/>
        <w:rPr>
          <w:rFonts w:hint="eastAsia" w:ascii="宋体" w:hAnsi="宋体" w:eastAsia="宋体" w:cs="宋体"/>
          <w:bCs/>
          <w:color w:val="333333"/>
          <w:kern w:val="0"/>
          <w:sz w:val="28"/>
          <w:szCs w:val="28"/>
          <w:lang w:eastAsia="zh-CN"/>
        </w:rPr>
      </w:pPr>
    </w:p>
    <w:p>
      <w:pPr>
        <w:widowControl/>
        <w:textAlignment w:val="baseline"/>
        <w:rPr>
          <w:rFonts w:hint="eastAsia"/>
          <w:b/>
          <w:sz w:val="44"/>
          <w:szCs w:val="4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8"/>
          <w:szCs w:val="28"/>
          <w:lang w:eastAsia="zh-CN"/>
        </w:rPr>
        <w:t>镇政府申请</w:t>
      </w:r>
      <w:r>
        <w:rPr>
          <w:rFonts w:hint="eastAsia" w:ascii="宋体" w:hAnsi="宋体" w:eastAsia="宋体" w:cs="宋体"/>
          <w:bCs/>
          <w:color w:val="333333"/>
          <w:kern w:val="0"/>
          <w:sz w:val="28"/>
          <w:szCs w:val="28"/>
        </w:rPr>
        <w:t>附件：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申 请 书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市农林科学院：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为加快推进我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镇《</w:t>
      </w:r>
      <w:r>
        <w:rPr>
          <w:rFonts w:hint="eastAsia" w:ascii="宋体" w:hAnsi="宋体" w:eastAsia="宋体" w:cs="宋体"/>
          <w:sz w:val="32"/>
          <w:szCs w:val="32"/>
        </w:rPr>
        <w:t>2022年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推广控制除草剂和植物生长调节剂使用技术</w:t>
      </w:r>
      <w:r>
        <w:rPr>
          <w:rFonts w:hint="eastAsia" w:ascii="宋体" w:hAnsi="宋体" w:eastAsia="宋体" w:cs="宋体"/>
          <w:sz w:val="32"/>
          <w:szCs w:val="32"/>
        </w:rPr>
        <w:t>项目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sz w:val="32"/>
          <w:szCs w:val="32"/>
        </w:rPr>
        <w:t>工作步伐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促进我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镇</w:t>
      </w:r>
      <w:r>
        <w:rPr>
          <w:rFonts w:hint="eastAsia" w:ascii="宋体" w:hAnsi="宋体" w:eastAsia="宋体" w:cs="宋体"/>
          <w:sz w:val="32"/>
          <w:szCs w:val="32"/>
        </w:rPr>
        <w:t>农业绿色发展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，镇内农业主体向我镇申请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防草布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经我镇核实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，已种植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XX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亩，需盖防草布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平方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米。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现已</w:t>
      </w:r>
      <w:r>
        <w:rPr>
          <w:rFonts w:hint="eastAsia" w:ascii="宋体" w:hAnsi="宋体" w:eastAsia="宋体" w:cs="宋体"/>
          <w:sz w:val="32"/>
          <w:szCs w:val="32"/>
        </w:rPr>
        <w:t>备耕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好</w:t>
      </w:r>
      <w:r>
        <w:rPr>
          <w:rFonts w:hint="eastAsia" w:ascii="宋体" w:hAnsi="宋体" w:eastAsia="宋体" w:cs="宋体"/>
          <w:sz w:val="32"/>
          <w:szCs w:val="32"/>
        </w:rPr>
        <w:t>，请贵院给予支持为盼。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ind w:firstLine="4480" w:firstLineChars="140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儋州市XX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镇人民政府</w:t>
      </w:r>
    </w:p>
    <w:p>
      <w:pPr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 xml:space="preserve"> 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ind w:firstLine="1280" w:firstLineChars="4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4480" w:firstLineChars="14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联系人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</w:p>
    <w:p>
      <w:pPr>
        <w:ind w:firstLine="4480" w:firstLineChars="14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电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>
      <w:pPr>
        <w:widowControl/>
        <w:textAlignment w:val="baseline"/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textAlignment w:val="baseline"/>
        <w:rPr>
          <w:rFonts w:hint="eastAsia" w:ascii="宋体" w:hAnsi="宋体" w:eastAsia="宋体" w:cs="宋体"/>
          <w:bCs/>
          <w:color w:val="333333"/>
          <w:kern w:val="0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等线" w:hAnsi="等线" w:eastAsia="等线" w:cs="Times New Roman"/>
        <w:kern w:val="2"/>
        <w:sz w:val="21"/>
        <w:szCs w:val="22"/>
        <w:lang w:val="en-US" w:eastAsia="zh-CN" w:bidi="ar-SA"/>
      </w:rPr>
      <w:id w:val="729888604"/>
    </w:sdtPr>
    <w:sdtEndP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等线" w:hAnsi="等线" w:eastAsia="等线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等线" w:hAnsi="等线" w:eastAsia="等线" w:cs="Times New Roman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等线" w:hAnsi="等线" w:eastAsia="等线" w:cs="Times New Roman"/>
            <w:kern w:val="2"/>
            <w:sz w:val="18"/>
            <w:szCs w:val="18"/>
            <w:lang w:val="en-US" w:eastAsia="zh-CN" w:bidi="ar-SA"/>
          </w:rPr>
          <w:instrText xml:space="preserve">PAGE   \* MERGEFORMAT</w:instrText>
        </w:r>
        <w:r>
          <w:rPr>
            <w:rFonts w:ascii="等线" w:hAnsi="等线" w:eastAsia="等线" w:cs="Times New Roman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等线" w:hAnsi="等线" w:eastAsia="等线" w:cs="Times New Roman"/>
            <w:kern w:val="2"/>
            <w:sz w:val="18"/>
            <w:szCs w:val="18"/>
            <w:lang w:val="zh-CN" w:eastAsia="zh-CN" w:bidi="ar-SA"/>
          </w:rPr>
          <w:t>2</w:t>
        </w:r>
        <w:r>
          <w:rPr>
            <w:rFonts w:ascii="等线" w:hAnsi="等线" w:eastAsia="等线" w:cs="Times New Roman"/>
            <w:kern w:val="2"/>
            <w:sz w:val="18"/>
            <w:szCs w:val="18"/>
            <w:lang w:val="en-US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ZGI5OTAzNmE5Yzc2ODFlYzUyNmU3ZGQ4NDM5NmUifQ=="/>
  </w:docVars>
  <w:rsids>
    <w:rsidRoot w:val="13C258C9"/>
    <w:rsid w:val="0627193B"/>
    <w:rsid w:val="13C258C9"/>
    <w:rsid w:val="2EE40B3E"/>
    <w:rsid w:val="341367FB"/>
    <w:rsid w:val="4CB85E07"/>
    <w:rsid w:val="50E97447"/>
    <w:rsid w:val="66B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900</Words>
  <Characters>962</Characters>
  <Lines>0</Lines>
  <Paragraphs>0</Paragraphs>
  <ScaleCrop>false</ScaleCrop>
  <LinksUpToDate>false</LinksUpToDate>
  <CharactersWithSpaces>1208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2023-05-24T08:01:00Z</dcterms:created>
  <dc:creator>自然醒</dc:creator>
  <cp:lastModifiedBy>lovove01</cp:lastModifiedBy>
  <dcterms:modified xsi:type="dcterms:W3CDTF">2023-05-30T03:38:11Z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ICV">
    <vt:lpwstr>30BE561E08FD4D70AF671EF0FC02EE44_11</vt:lpwstr>
  </property>
</Properties>
</file>