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528" w:lineRule="auto"/>
        <w:ind w:left="0" w:right="0"/>
        <w:jc w:val="left"/>
        <w:rPr>
          <w:u w:val="none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528" w:lineRule="auto"/>
        <w:ind w:left="0" w:right="0"/>
        <w:jc w:val="center"/>
        <w:rPr>
          <w:u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8"/>
          <w:szCs w:val="38"/>
          <w:u w:val="none"/>
          <w:shd w:val="clear" w:fill="FFFFFF"/>
          <w:lang w:val="en-US" w:eastAsia="zh-CN" w:bidi="ar"/>
        </w:rPr>
        <w:t>儋州市企业劳动保障守法诚信等级评审表（二）</w:t>
      </w:r>
    </w:p>
    <w:bookmarkEnd w:id="0"/>
    <w:tbl>
      <w:tblPr>
        <w:tblStyle w:val="2"/>
        <w:tblW w:w="913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8" w:hRule="atLeast"/>
          <w:jc w:val="center"/>
        </w:trPr>
        <w:tc>
          <w:tcPr>
            <w:tcW w:w="9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00" w:beforeAutospacing="0" w:after="100" w:afterAutospacing="0" w:line="360" w:lineRule="auto"/>
              <w:ind w:left="0" w:right="0"/>
              <w:jc w:val="left"/>
              <w:rPr>
                <w:u w:val="none"/>
              </w:rPr>
            </w:pPr>
            <w:r>
              <w:rPr>
                <w:rFonts w:hint="default" w:ascii="Times New Roman" w:hAnsi="Times New Roman" w:eastAsia="Geneva" w:cs="Times New Roman"/>
                <w:kern w:val="0"/>
                <w:sz w:val="24"/>
                <w:szCs w:val="24"/>
                <w:u w:val="none"/>
                <w:lang w:val="en-US" w:eastAsia="zh-CN" w:bidi="ar"/>
              </w:rPr>
              <w:t>劳动保障监察机构日常巡查情况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00" w:beforeAutospacing="0" w:after="100" w:afterAutospacing="0" w:line="360" w:lineRule="auto"/>
              <w:ind w:left="0" w:right="0" w:firstLine="3480"/>
              <w:jc w:val="left"/>
              <w:rPr>
                <w:u w:val="none"/>
              </w:rPr>
            </w:pPr>
            <w:r>
              <w:rPr>
                <w:rFonts w:hint="default" w:ascii="Times New Roman" w:hAnsi="Times New Roman" w:eastAsia="Geneva" w:cs="Times New Roman"/>
                <w:kern w:val="0"/>
                <w:sz w:val="24"/>
                <w:szCs w:val="24"/>
                <w:u w:val="none"/>
                <w:lang w:val="en-US" w:eastAsia="zh-CN" w:bidi="ar"/>
              </w:rPr>
              <w:t> 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8" w:hRule="atLeast"/>
          <w:jc w:val="center"/>
        </w:trPr>
        <w:tc>
          <w:tcPr>
            <w:tcW w:w="91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00" w:beforeAutospacing="0" w:after="100" w:afterAutospacing="0" w:line="360" w:lineRule="auto"/>
              <w:ind w:left="0" w:right="0"/>
              <w:jc w:val="left"/>
              <w:rPr>
                <w:u w:val="none"/>
              </w:rPr>
            </w:pPr>
            <w:r>
              <w:rPr>
                <w:rFonts w:hint="default" w:ascii="Times New Roman" w:hAnsi="Times New Roman" w:eastAsia="Geneva" w:cs="Times New Roman"/>
                <w:kern w:val="0"/>
                <w:sz w:val="24"/>
                <w:szCs w:val="24"/>
                <w:u w:val="none"/>
                <w:lang w:val="en-US" w:eastAsia="zh-CN" w:bidi="ar"/>
              </w:rPr>
              <w:t>劳动保障监察专项检查情况及企业是否受到劳动保障行政处理（处罚）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00" w:beforeAutospacing="0" w:after="100" w:afterAutospacing="0" w:line="360" w:lineRule="auto"/>
              <w:ind w:left="0" w:right="0"/>
              <w:jc w:val="left"/>
              <w:rPr>
                <w:u w:val="none"/>
              </w:rPr>
            </w:pPr>
            <w:r>
              <w:rPr>
                <w:rFonts w:hint="default" w:ascii="Times New Roman" w:hAnsi="Times New Roman" w:eastAsia="Geneva" w:cs="Times New Roman"/>
                <w:kern w:val="0"/>
                <w:sz w:val="24"/>
                <w:szCs w:val="24"/>
                <w:u w:val="none"/>
                <w:lang w:val="en-US" w:eastAsia="zh-CN" w:bidi="ar"/>
              </w:rPr>
              <w:t>                                                        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5" w:hRule="atLeast"/>
          <w:jc w:val="center"/>
        </w:trPr>
        <w:tc>
          <w:tcPr>
            <w:tcW w:w="91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00" w:beforeAutospacing="0" w:after="100" w:afterAutospacing="0" w:line="360" w:lineRule="auto"/>
              <w:ind w:left="0" w:right="0"/>
              <w:jc w:val="left"/>
              <w:rPr>
                <w:u w:val="none"/>
              </w:rPr>
            </w:pPr>
            <w:r>
              <w:rPr>
                <w:rFonts w:hint="default" w:ascii="Times New Roman" w:hAnsi="Times New Roman" w:eastAsia="Geneva" w:cs="Times New Roman"/>
                <w:kern w:val="0"/>
                <w:sz w:val="24"/>
                <w:szCs w:val="24"/>
                <w:u w:val="none"/>
                <w:lang w:val="en-US" w:eastAsia="zh-CN" w:bidi="ar"/>
              </w:rPr>
              <w:t>年度书面审查情况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00" w:beforeAutospacing="0" w:after="100" w:afterAutospacing="0" w:line="360" w:lineRule="auto"/>
              <w:ind w:left="0" w:right="0"/>
              <w:jc w:val="left"/>
              <w:rPr>
                <w:u w:val="none"/>
              </w:rPr>
            </w:pPr>
            <w:r>
              <w:rPr>
                <w:rFonts w:hint="default" w:ascii="Times New Roman" w:hAnsi="Times New Roman" w:eastAsia="Geneva" w:cs="Times New Roman"/>
                <w:kern w:val="0"/>
                <w:sz w:val="24"/>
                <w:szCs w:val="24"/>
                <w:u w:val="none"/>
                <w:lang w:val="en-US" w:eastAsia="zh-CN" w:bidi="ar"/>
              </w:rPr>
              <w:t>                                                         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9" w:hRule="atLeast"/>
          <w:jc w:val="center"/>
        </w:trPr>
        <w:tc>
          <w:tcPr>
            <w:tcW w:w="91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00" w:beforeAutospacing="0" w:after="100" w:afterAutospacing="0" w:line="360" w:lineRule="auto"/>
              <w:ind w:left="0" w:right="0"/>
              <w:jc w:val="left"/>
              <w:rPr>
                <w:u w:val="none"/>
              </w:rPr>
            </w:pPr>
            <w:r>
              <w:rPr>
                <w:rFonts w:hint="default" w:ascii="Times New Roman" w:hAnsi="Times New Roman" w:eastAsia="Geneva" w:cs="Times New Roman"/>
                <w:kern w:val="0"/>
                <w:sz w:val="24"/>
                <w:szCs w:val="24"/>
                <w:u w:val="none"/>
                <w:lang w:val="en-US" w:eastAsia="zh-CN" w:bidi="ar"/>
              </w:rPr>
              <w:t>评定内容检查考核情况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00" w:beforeAutospacing="0" w:after="100" w:afterAutospacing="0" w:line="360" w:lineRule="auto"/>
              <w:ind w:left="0" w:right="0"/>
              <w:jc w:val="left"/>
              <w:rPr>
                <w:u w:val="none"/>
              </w:rPr>
            </w:pPr>
            <w:r>
              <w:rPr>
                <w:rFonts w:hint="default" w:ascii="Times New Roman" w:hAnsi="Times New Roman" w:eastAsia="Geneva" w:cs="Times New Roman"/>
                <w:kern w:val="0"/>
                <w:sz w:val="24"/>
                <w:szCs w:val="24"/>
                <w:u w:val="none"/>
                <w:lang w:val="en-US" w:eastAsia="zh-CN" w:bidi="ar"/>
              </w:rPr>
              <w:t>                                                            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2" w:hRule="atLeast"/>
          <w:jc w:val="center"/>
        </w:trPr>
        <w:tc>
          <w:tcPr>
            <w:tcW w:w="91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00" w:beforeAutospacing="0" w:after="100" w:afterAutospacing="0" w:line="360" w:lineRule="auto"/>
              <w:ind w:left="0" w:right="0"/>
              <w:jc w:val="left"/>
              <w:rPr>
                <w:u w:val="none"/>
              </w:rPr>
            </w:pPr>
            <w:r>
              <w:rPr>
                <w:rFonts w:hint="default" w:ascii="Times New Roman" w:hAnsi="Times New Roman" w:eastAsia="Geneva" w:cs="Times New Roman"/>
                <w:kern w:val="0"/>
                <w:sz w:val="24"/>
                <w:szCs w:val="24"/>
                <w:u w:val="none"/>
                <w:lang w:val="en-US" w:eastAsia="zh-CN" w:bidi="ar"/>
              </w:rPr>
              <w:t>劳动保障监察机构评审意见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00" w:beforeAutospacing="0" w:after="100" w:afterAutospacing="0" w:line="360" w:lineRule="auto"/>
              <w:ind w:left="0" w:right="0"/>
              <w:jc w:val="left"/>
              <w:rPr>
                <w:u w:val="none"/>
              </w:rPr>
            </w:pPr>
            <w:r>
              <w:rPr>
                <w:rFonts w:hint="default" w:ascii="Times New Roman" w:hAnsi="Times New Roman" w:eastAsia="Geneva" w:cs="Times New Roman"/>
                <w:kern w:val="0"/>
                <w:sz w:val="24"/>
                <w:szCs w:val="24"/>
                <w:u w:val="none"/>
                <w:lang w:val="en-US" w:eastAsia="zh-CN" w:bidi="ar"/>
              </w:rPr>
              <w:t>                                                              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2" w:hRule="atLeast"/>
          <w:jc w:val="center"/>
        </w:trPr>
        <w:tc>
          <w:tcPr>
            <w:tcW w:w="91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00" w:beforeAutospacing="0" w:after="100" w:afterAutospacing="0" w:line="360" w:lineRule="auto"/>
              <w:ind w:left="0" w:right="0"/>
              <w:jc w:val="left"/>
              <w:rPr>
                <w:u w:val="none"/>
              </w:rPr>
            </w:pPr>
            <w:r>
              <w:rPr>
                <w:rFonts w:hint="default" w:ascii="Times New Roman" w:hAnsi="Times New Roman" w:eastAsia="Geneva" w:cs="Times New Roman"/>
                <w:kern w:val="0"/>
                <w:sz w:val="24"/>
                <w:szCs w:val="24"/>
                <w:u w:val="none"/>
                <w:lang w:val="en-US" w:eastAsia="zh-CN" w:bidi="ar"/>
              </w:rPr>
              <w:t>工商联、企业家协会和国资委评审意见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00" w:beforeAutospacing="0" w:after="100" w:afterAutospacing="0" w:line="360" w:lineRule="auto"/>
              <w:ind w:left="0" w:right="0"/>
              <w:jc w:val="left"/>
              <w:rPr>
                <w:u w:val="none"/>
              </w:rPr>
            </w:pPr>
            <w:r>
              <w:rPr>
                <w:rFonts w:hint="default" w:ascii="Times New Roman" w:hAnsi="Times New Roman" w:eastAsia="Geneva" w:cs="Times New Roman"/>
                <w:kern w:val="0"/>
                <w:sz w:val="24"/>
                <w:szCs w:val="24"/>
                <w:u w:val="none"/>
                <w:lang w:val="en-US" w:eastAsia="zh-CN" w:bidi="ar"/>
              </w:rPr>
              <w:t>                                                              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2" w:hRule="atLeast"/>
          <w:jc w:val="center"/>
        </w:trPr>
        <w:tc>
          <w:tcPr>
            <w:tcW w:w="91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00" w:beforeAutospacing="0" w:after="100" w:afterAutospacing="0" w:line="360" w:lineRule="auto"/>
              <w:ind w:left="0" w:right="0"/>
              <w:jc w:val="left"/>
              <w:rPr>
                <w:u w:val="none"/>
              </w:rPr>
            </w:pPr>
            <w:r>
              <w:rPr>
                <w:rFonts w:hint="default" w:ascii="Times New Roman" w:hAnsi="Times New Roman" w:eastAsia="Geneva" w:cs="Times New Roman"/>
                <w:kern w:val="0"/>
                <w:sz w:val="24"/>
                <w:szCs w:val="24"/>
                <w:u w:val="none"/>
                <w:lang w:val="en-US" w:eastAsia="zh-CN" w:bidi="ar"/>
              </w:rPr>
              <w:t>总工会评审意见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00" w:beforeAutospacing="0" w:after="100" w:afterAutospacing="0" w:line="360" w:lineRule="auto"/>
              <w:ind w:left="0" w:right="0"/>
              <w:jc w:val="left"/>
              <w:rPr>
                <w:u w:val="none"/>
              </w:rPr>
            </w:pPr>
            <w:r>
              <w:rPr>
                <w:rFonts w:hint="default" w:ascii="Times New Roman" w:hAnsi="Times New Roman" w:eastAsia="Geneva" w:cs="Times New Roman"/>
                <w:kern w:val="0"/>
                <w:sz w:val="24"/>
                <w:szCs w:val="24"/>
                <w:u w:val="none"/>
                <w:lang w:val="en-US" w:eastAsia="zh-CN" w:bidi="ar"/>
              </w:rPr>
              <w:t>                                                              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9" w:hRule="atLeast"/>
          <w:jc w:val="center"/>
        </w:trPr>
        <w:tc>
          <w:tcPr>
            <w:tcW w:w="91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00" w:beforeAutospacing="0" w:after="100" w:afterAutospacing="0" w:line="360" w:lineRule="auto"/>
              <w:ind w:left="0" w:right="0"/>
              <w:jc w:val="left"/>
              <w:rPr>
                <w:u w:val="none"/>
              </w:rPr>
            </w:pPr>
            <w:r>
              <w:rPr>
                <w:rFonts w:hint="default" w:ascii="Times New Roman" w:hAnsi="Times New Roman" w:eastAsia="Geneva" w:cs="Times New Roman"/>
                <w:kern w:val="0"/>
                <w:sz w:val="24"/>
                <w:szCs w:val="24"/>
                <w:u w:val="none"/>
                <w:lang w:val="en-US" w:eastAsia="zh-CN" w:bidi="ar"/>
              </w:rPr>
              <w:t>人力资源社会保障行政部门评审意见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00" w:beforeAutospacing="0" w:after="100" w:afterAutospacing="0" w:line="360" w:lineRule="auto"/>
              <w:ind w:left="0" w:right="0"/>
              <w:jc w:val="left"/>
              <w:rPr>
                <w:u w:val="none"/>
              </w:rPr>
            </w:pPr>
            <w:r>
              <w:rPr>
                <w:rFonts w:hint="default" w:ascii="Times New Roman" w:hAnsi="Times New Roman" w:eastAsia="Geneva" w:cs="Times New Roman"/>
                <w:kern w:val="0"/>
                <w:sz w:val="24"/>
                <w:szCs w:val="24"/>
                <w:u w:val="none"/>
                <w:lang w:val="en-US" w:eastAsia="zh-CN" w:bidi="ar"/>
              </w:rPr>
              <w:t>                                                              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91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00" w:beforeAutospacing="0" w:after="100" w:afterAutospacing="0" w:line="360" w:lineRule="auto"/>
              <w:ind w:left="0" w:right="0"/>
              <w:jc w:val="left"/>
              <w:rPr>
                <w:u w:val="none"/>
              </w:rPr>
            </w:pPr>
            <w:r>
              <w:rPr>
                <w:rFonts w:hint="default" w:ascii="Times New Roman" w:hAnsi="Times New Roman" w:eastAsia="Geneva" w:cs="Times New Roman"/>
                <w:kern w:val="0"/>
                <w:sz w:val="24"/>
                <w:szCs w:val="24"/>
                <w:u w:val="none"/>
                <w:lang w:val="en-US" w:eastAsia="zh-CN" w:bidi="ar"/>
              </w:rPr>
              <w:t>评审结果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00" w:beforeAutospacing="0" w:after="100" w:afterAutospacing="0" w:line="360" w:lineRule="auto"/>
              <w:ind w:left="0" w:right="0"/>
              <w:jc w:val="left"/>
              <w:rPr>
                <w:u w:val="none"/>
              </w:rPr>
            </w:pPr>
            <w:r>
              <w:rPr>
                <w:rFonts w:hint="default" w:ascii="Times New Roman" w:hAnsi="Times New Roman" w:eastAsia="Geneva" w:cs="Times New Roman"/>
                <w:kern w:val="0"/>
                <w:sz w:val="24"/>
                <w:szCs w:val="24"/>
                <w:u w:val="none"/>
                <w:lang w:val="en-US" w:eastAsia="zh-CN" w:bidi="ar"/>
              </w:rPr>
              <w:t>                                                              年    月    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8651D"/>
    <w:rsid w:val="3F9865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2020-05-14T01:19:00Z</dcterms:created>
  <dc:creator>未定义</dc:creator>
  <cp:lastModifiedBy>未定义</cp:lastModifiedBy>
  <dcterms:modified xsi:type="dcterms:W3CDTF">2020-05-14T01:20:11Z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