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793" w:rsidRDefault="00BA2793">
      <w:pPr>
        <w:spacing w:line="560" w:lineRule="exact"/>
        <w:rPr>
          <w:sz w:val="84"/>
          <w:szCs w:val="84"/>
        </w:rPr>
      </w:pPr>
    </w:p>
    <w:p w:rsidR="00BA2793" w:rsidRDefault="00BA2793">
      <w:pPr>
        <w:spacing w:line="560" w:lineRule="exact"/>
        <w:rPr>
          <w:sz w:val="84"/>
          <w:szCs w:val="84"/>
        </w:rPr>
      </w:pPr>
    </w:p>
    <w:p w:rsidR="00BA2793" w:rsidRDefault="00BA2793">
      <w:pPr>
        <w:spacing w:line="560" w:lineRule="exact"/>
        <w:rPr>
          <w:sz w:val="84"/>
          <w:szCs w:val="84"/>
        </w:rPr>
      </w:pPr>
    </w:p>
    <w:p w:rsidR="00BA2793" w:rsidRDefault="00BA2793">
      <w:pPr>
        <w:spacing w:line="560" w:lineRule="exact"/>
        <w:rPr>
          <w:sz w:val="84"/>
          <w:szCs w:val="84"/>
        </w:rPr>
      </w:pPr>
    </w:p>
    <w:p w:rsidR="00BA2793" w:rsidRDefault="00BA2793">
      <w:pPr>
        <w:spacing w:line="560" w:lineRule="exact"/>
        <w:jc w:val="center"/>
        <w:rPr>
          <w:sz w:val="52"/>
          <w:szCs w:val="52"/>
        </w:rPr>
      </w:pPr>
    </w:p>
    <w:p w:rsidR="00BA2793" w:rsidRDefault="00BA2793">
      <w:pPr>
        <w:spacing w:line="560" w:lineRule="exact"/>
        <w:jc w:val="center"/>
        <w:rPr>
          <w:sz w:val="52"/>
          <w:szCs w:val="52"/>
        </w:rPr>
      </w:pPr>
    </w:p>
    <w:p w:rsidR="00BA2793" w:rsidRDefault="00BA2793">
      <w:pPr>
        <w:spacing w:line="560" w:lineRule="exact"/>
        <w:jc w:val="center"/>
        <w:rPr>
          <w:sz w:val="52"/>
          <w:szCs w:val="52"/>
        </w:rPr>
      </w:pPr>
    </w:p>
    <w:p w:rsidR="00BA2793" w:rsidRDefault="00BA2793">
      <w:pPr>
        <w:spacing w:line="560" w:lineRule="exact"/>
        <w:jc w:val="center"/>
        <w:rPr>
          <w:sz w:val="52"/>
          <w:szCs w:val="52"/>
        </w:rPr>
      </w:pPr>
    </w:p>
    <w:p w:rsidR="00BA2793" w:rsidRDefault="00BA2793">
      <w:pPr>
        <w:spacing w:line="560" w:lineRule="exact"/>
        <w:jc w:val="center"/>
        <w:rPr>
          <w:sz w:val="52"/>
          <w:szCs w:val="52"/>
        </w:rPr>
      </w:pPr>
    </w:p>
    <w:p w:rsidR="00BA2793" w:rsidRDefault="00BA2793">
      <w:pPr>
        <w:spacing w:line="560" w:lineRule="exact"/>
        <w:jc w:val="center"/>
        <w:rPr>
          <w:sz w:val="52"/>
          <w:szCs w:val="52"/>
        </w:rPr>
      </w:pPr>
    </w:p>
    <w:p w:rsidR="00BA2793" w:rsidRDefault="008504B2">
      <w:pPr>
        <w:spacing w:line="560" w:lineRule="exact"/>
        <w:jc w:val="center"/>
        <w:rPr>
          <w:sz w:val="52"/>
          <w:szCs w:val="52"/>
        </w:rPr>
      </w:pPr>
      <w:r>
        <w:rPr>
          <w:rFonts w:hint="eastAsia"/>
          <w:sz w:val="52"/>
          <w:szCs w:val="52"/>
        </w:rPr>
        <w:t>2026</w:t>
      </w:r>
      <w:r>
        <w:rPr>
          <w:rFonts w:hint="eastAsia"/>
          <w:sz w:val="52"/>
          <w:szCs w:val="52"/>
        </w:rPr>
        <w:t>年</w:t>
      </w:r>
      <w:bookmarkStart w:id="0" w:name="OLE_LINK4"/>
      <w:bookmarkStart w:id="1" w:name="OLE_LINK5"/>
      <w:bookmarkStart w:id="2" w:name="OLE_LINK8"/>
      <w:r w:rsidR="007D5C02">
        <w:rPr>
          <w:rFonts w:hint="eastAsia"/>
          <w:sz w:val="52"/>
          <w:szCs w:val="52"/>
        </w:rPr>
        <w:t>儋州市大成镇中心学校</w:t>
      </w:r>
      <w:bookmarkEnd w:id="0"/>
      <w:bookmarkEnd w:id="1"/>
      <w:bookmarkEnd w:id="2"/>
      <w:r>
        <w:rPr>
          <w:rFonts w:hint="eastAsia"/>
          <w:sz w:val="52"/>
          <w:szCs w:val="52"/>
        </w:rPr>
        <w:t>预算</w:t>
      </w:r>
    </w:p>
    <w:p w:rsidR="00BA2793" w:rsidRDefault="00BA2793">
      <w:pPr>
        <w:spacing w:line="560" w:lineRule="exact"/>
        <w:ind w:firstLine="1680"/>
        <w:jc w:val="center"/>
        <w:rPr>
          <w:sz w:val="84"/>
          <w:szCs w:val="84"/>
        </w:rPr>
      </w:pPr>
    </w:p>
    <w:p w:rsidR="00BA2793" w:rsidRDefault="00BA2793">
      <w:pPr>
        <w:spacing w:line="560" w:lineRule="exact"/>
        <w:ind w:firstLine="1680"/>
        <w:jc w:val="center"/>
        <w:rPr>
          <w:sz w:val="84"/>
          <w:szCs w:val="84"/>
        </w:rPr>
      </w:pPr>
    </w:p>
    <w:p w:rsidR="00BA2793" w:rsidRDefault="00BA2793">
      <w:pPr>
        <w:spacing w:line="560" w:lineRule="exact"/>
        <w:ind w:firstLine="1680"/>
        <w:jc w:val="center"/>
        <w:rPr>
          <w:sz w:val="84"/>
          <w:szCs w:val="84"/>
        </w:rPr>
      </w:pPr>
    </w:p>
    <w:p w:rsidR="00BA2793" w:rsidRDefault="00BA2793">
      <w:pPr>
        <w:spacing w:line="560" w:lineRule="exact"/>
        <w:ind w:firstLine="1680"/>
        <w:jc w:val="center"/>
        <w:rPr>
          <w:sz w:val="84"/>
          <w:szCs w:val="84"/>
        </w:rPr>
      </w:pPr>
    </w:p>
    <w:p w:rsidR="00BA2793" w:rsidRDefault="008504B2">
      <w:pPr>
        <w:rPr>
          <w:sz w:val="84"/>
          <w:szCs w:val="84"/>
        </w:rPr>
      </w:pPr>
      <w:r>
        <w:rPr>
          <w:sz w:val="84"/>
          <w:szCs w:val="84"/>
        </w:rPr>
        <w:br w:type="page"/>
      </w:r>
    </w:p>
    <w:p w:rsidR="00BA2793" w:rsidRDefault="008504B2">
      <w:pPr>
        <w:jc w:val="center"/>
        <w:rPr>
          <w:rFonts w:ascii="黑体" w:eastAsia="黑体" w:hAnsi="黑体"/>
          <w:sz w:val="52"/>
          <w:szCs w:val="52"/>
        </w:rPr>
      </w:pPr>
      <w:r>
        <w:rPr>
          <w:rFonts w:ascii="黑体" w:eastAsia="黑体" w:hAnsi="黑体" w:hint="eastAsia"/>
          <w:sz w:val="52"/>
          <w:szCs w:val="52"/>
        </w:rPr>
        <w:lastRenderedPageBreak/>
        <w:t>目录</w:t>
      </w:r>
    </w:p>
    <w:p w:rsidR="00BA2793" w:rsidRDefault="008504B2">
      <w:pPr>
        <w:pStyle w:val="1"/>
        <w:numPr>
          <w:ilvl w:val="0"/>
          <w:numId w:val="1"/>
        </w:numPr>
        <w:ind w:firstLineChars="0"/>
        <w:jc w:val="left"/>
        <w:rPr>
          <w:rFonts w:ascii="方正黑体_GBK" w:eastAsia="方正黑体_GBK" w:hAnsi="方正黑体_GBK" w:cs="方正黑体_GBK"/>
          <w:sz w:val="32"/>
          <w:szCs w:val="32"/>
        </w:rPr>
      </w:pPr>
      <w:r>
        <w:rPr>
          <w:rFonts w:ascii="黑体" w:eastAsia="黑体" w:hAnsi="黑体" w:hint="eastAsia"/>
          <w:sz w:val="32"/>
          <w:szCs w:val="32"/>
        </w:rPr>
        <w:t xml:space="preserve"> </w:t>
      </w:r>
      <w:r w:rsidRPr="007D5C02">
        <w:rPr>
          <w:rFonts w:ascii="方正黑体_GBK" w:eastAsia="方正黑体_GBK" w:hAnsi="方正黑体_GBK" w:cs="方正黑体_GBK" w:hint="eastAsia"/>
          <w:sz w:val="32"/>
          <w:szCs w:val="32"/>
        </w:rPr>
        <w:t xml:space="preserve"> </w:t>
      </w:r>
      <w:r w:rsidR="007D5C02" w:rsidRPr="007D5C02">
        <w:rPr>
          <w:rFonts w:ascii="方正黑体_GBK" w:eastAsia="方正黑体_GBK" w:hAnsi="方正黑体_GBK" w:cs="方正黑体_GBK" w:hint="eastAsia"/>
          <w:sz w:val="32"/>
          <w:szCs w:val="32"/>
        </w:rPr>
        <w:t>儋州市大成镇中心学校</w:t>
      </w:r>
      <w:r>
        <w:rPr>
          <w:rFonts w:ascii="方正黑体_GBK" w:eastAsia="方正黑体_GBK" w:hAnsi="方正黑体_GBK" w:cs="方正黑体_GBK" w:hint="eastAsia"/>
          <w:sz w:val="32"/>
          <w:szCs w:val="32"/>
        </w:rPr>
        <w:t>概况</w:t>
      </w:r>
    </w:p>
    <w:p w:rsidR="00BA2793" w:rsidRDefault="008504B2">
      <w:pPr>
        <w:pStyle w:val="1"/>
        <w:numPr>
          <w:ilvl w:val="255"/>
          <w:numId w:val="0"/>
        </w:numPr>
        <w:jc w:val="lef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一、主要职能</w:t>
      </w:r>
    </w:p>
    <w:p w:rsidR="00BA2793" w:rsidRDefault="008504B2">
      <w:pPr>
        <w:pStyle w:val="1"/>
        <w:numPr>
          <w:ilvl w:val="255"/>
          <w:numId w:val="0"/>
        </w:numPr>
        <w:jc w:val="left"/>
        <w:rPr>
          <w:rFonts w:ascii="黑体" w:eastAsia="黑体" w:hAnsi="黑体"/>
          <w:sz w:val="32"/>
          <w:szCs w:val="32"/>
        </w:rPr>
      </w:pPr>
      <w:r>
        <w:rPr>
          <w:rFonts w:ascii="方正仿宋_GBK" w:eastAsia="方正仿宋_GBK" w:hAnsi="方正仿宋_GBK" w:cs="方正仿宋_GBK" w:hint="eastAsia"/>
          <w:sz w:val="32"/>
          <w:szCs w:val="32"/>
        </w:rPr>
        <w:t>二、机构设置</w:t>
      </w:r>
    </w:p>
    <w:p w:rsidR="00BA2793" w:rsidRDefault="008504B2">
      <w:pPr>
        <w:pStyle w:val="1"/>
        <w:numPr>
          <w:ilvl w:val="0"/>
          <w:numId w:val="1"/>
        </w:numPr>
        <w:ind w:firstLineChars="0"/>
        <w:rPr>
          <w:rFonts w:ascii="方正黑体_GBK" w:eastAsia="方正黑体_GBK" w:hAnsi="方正黑体_GBK" w:cs="方正黑体_GBK"/>
          <w:sz w:val="32"/>
          <w:szCs w:val="32"/>
        </w:rPr>
      </w:pPr>
      <w:r>
        <w:rPr>
          <w:rFonts w:ascii="黑体" w:eastAsia="黑体" w:hAnsi="黑体" w:hint="eastAsia"/>
          <w:sz w:val="32"/>
          <w:szCs w:val="32"/>
        </w:rPr>
        <w:t xml:space="preserve">  </w:t>
      </w:r>
      <w:r>
        <w:rPr>
          <w:rFonts w:ascii="方正黑体_GBK" w:eastAsia="方正黑体_GBK" w:hAnsi="方正黑体_GBK" w:cs="方正黑体_GBK" w:hint="eastAsia"/>
          <w:sz w:val="32"/>
          <w:szCs w:val="32"/>
        </w:rPr>
        <w:t>2026年</w:t>
      </w:r>
      <w:bookmarkStart w:id="3" w:name="OLE_LINK9"/>
      <w:r w:rsidR="007D5C02" w:rsidRPr="007D5C02">
        <w:rPr>
          <w:rFonts w:ascii="方正黑体_GBK" w:eastAsia="方正黑体_GBK" w:hAnsi="方正黑体_GBK" w:cs="方正黑体_GBK" w:hint="eastAsia"/>
          <w:sz w:val="32"/>
          <w:szCs w:val="32"/>
        </w:rPr>
        <w:t>儋州市大成镇中心学校</w:t>
      </w:r>
      <w:bookmarkEnd w:id="3"/>
      <w:r>
        <w:rPr>
          <w:rFonts w:ascii="方正黑体_GBK" w:eastAsia="方正黑体_GBK" w:hAnsi="方正黑体_GBK" w:cs="方正黑体_GBK" w:hint="eastAsia"/>
          <w:sz w:val="32"/>
          <w:szCs w:val="32"/>
        </w:rPr>
        <w:t>预算表</w:t>
      </w:r>
    </w:p>
    <w:p w:rsidR="00BA2793" w:rsidRDefault="008504B2">
      <w:pPr>
        <w:pStyle w:val="1"/>
        <w:numPr>
          <w:ilvl w:val="0"/>
          <w:numId w:val="2"/>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财政拨款收支总表</w:t>
      </w:r>
    </w:p>
    <w:p w:rsidR="00BA2793" w:rsidRDefault="008504B2">
      <w:pPr>
        <w:pStyle w:val="1"/>
        <w:numPr>
          <w:ilvl w:val="0"/>
          <w:numId w:val="2"/>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一般公共预算支出表</w:t>
      </w:r>
    </w:p>
    <w:p w:rsidR="00BA2793" w:rsidRDefault="008504B2">
      <w:pPr>
        <w:pStyle w:val="1"/>
        <w:numPr>
          <w:ilvl w:val="0"/>
          <w:numId w:val="2"/>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一般公共预算基本支出表</w:t>
      </w:r>
    </w:p>
    <w:p w:rsidR="00BA2793" w:rsidRDefault="008504B2">
      <w:pPr>
        <w:pStyle w:val="1"/>
        <w:numPr>
          <w:ilvl w:val="0"/>
          <w:numId w:val="2"/>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一般公共预算“三公”经费支出表</w:t>
      </w:r>
    </w:p>
    <w:p w:rsidR="00BA2793" w:rsidRDefault="008504B2">
      <w:pPr>
        <w:pStyle w:val="1"/>
        <w:numPr>
          <w:ilvl w:val="0"/>
          <w:numId w:val="2"/>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政府性基金预算支出表</w:t>
      </w:r>
    </w:p>
    <w:p w:rsidR="00BA2793" w:rsidRDefault="008504B2">
      <w:pPr>
        <w:pStyle w:val="1"/>
        <w:numPr>
          <w:ilvl w:val="0"/>
          <w:numId w:val="2"/>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政府性基金预算“三公”经费支出表</w:t>
      </w:r>
    </w:p>
    <w:p w:rsidR="00BA2793" w:rsidRDefault="008504B2">
      <w:pPr>
        <w:pStyle w:val="1"/>
        <w:numPr>
          <w:ilvl w:val="0"/>
          <w:numId w:val="2"/>
        </w:numPr>
        <w:ind w:firstLineChars="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国有资本经营预算支出表</w:t>
      </w:r>
    </w:p>
    <w:p w:rsidR="00BA2793" w:rsidRDefault="008504B2">
      <w:pPr>
        <w:pStyle w:val="1"/>
        <w:numPr>
          <w:ilvl w:val="0"/>
          <w:numId w:val="2"/>
        </w:numPr>
        <w:ind w:firstLineChars="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部门（单位）收支总表</w:t>
      </w:r>
    </w:p>
    <w:p w:rsidR="00BA2793" w:rsidRDefault="008504B2">
      <w:pPr>
        <w:pStyle w:val="1"/>
        <w:numPr>
          <w:ilvl w:val="0"/>
          <w:numId w:val="2"/>
        </w:numPr>
        <w:ind w:firstLineChars="0"/>
        <w:jc w:val="left"/>
        <w:rPr>
          <w:rFonts w:ascii="黑体" w:eastAsia="黑体" w:hAnsi="黑体"/>
          <w:sz w:val="32"/>
          <w:szCs w:val="32"/>
        </w:rPr>
      </w:pPr>
      <w:r>
        <w:rPr>
          <w:rFonts w:ascii="仿宋_GB2312" w:eastAsia="仿宋_GB2312" w:hAnsi="仿宋_GB2312" w:cs="仿宋_GB2312" w:hint="eastAsia"/>
          <w:sz w:val="32"/>
          <w:szCs w:val="32"/>
        </w:rPr>
        <w:t>部门（单位）收入总表</w:t>
      </w:r>
    </w:p>
    <w:p w:rsidR="00BA2793" w:rsidRDefault="008504B2">
      <w:pPr>
        <w:pStyle w:val="1"/>
        <w:numPr>
          <w:ilvl w:val="0"/>
          <w:numId w:val="2"/>
        </w:numPr>
        <w:ind w:firstLineChars="0"/>
        <w:jc w:val="left"/>
        <w:rPr>
          <w:rFonts w:ascii="黑体" w:eastAsia="黑体" w:hAnsi="黑体"/>
          <w:sz w:val="32"/>
          <w:szCs w:val="32"/>
        </w:rPr>
      </w:pPr>
      <w:r>
        <w:rPr>
          <w:rFonts w:ascii="仿宋_GB2312" w:eastAsia="仿宋_GB2312" w:hAnsi="仿宋_GB2312" w:cs="仿宋_GB2312" w:hint="eastAsia"/>
          <w:sz w:val="32"/>
          <w:szCs w:val="32"/>
        </w:rPr>
        <w:t>部门（单位）支出总表</w:t>
      </w:r>
    </w:p>
    <w:p w:rsidR="00BA2793" w:rsidRDefault="008504B2">
      <w:pPr>
        <w:pStyle w:val="1"/>
        <w:numPr>
          <w:ilvl w:val="0"/>
          <w:numId w:val="2"/>
        </w:numPr>
        <w:ind w:firstLineChars="0"/>
        <w:jc w:val="left"/>
        <w:rPr>
          <w:rFonts w:ascii="黑体" w:eastAsia="黑体" w:hAnsi="黑体"/>
          <w:sz w:val="32"/>
          <w:szCs w:val="32"/>
        </w:rPr>
      </w:pPr>
      <w:r>
        <w:rPr>
          <w:rFonts w:ascii="仿宋_GB2312" w:eastAsia="仿宋_GB2312" w:hAnsi="仿宋_GB2312" w:cs="仿宋_GB2312" w:hint="eastAsia"/>
          <w:sz w:val="32"/>
          <w:szCs w:val="32"/>
        </w:rPr>
        <w:t>项目支出绩效信息表</w:t>
      </w:r>
    </w:p>
    <w:p w:rsidR="00BA2793" w:rsidRDefault="008504B2">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w:t>
      </w:r>
      <w:r>
        <w:rPr>
          <w:rFonts w:ascii="方正黑体_GBK" w:eastAsia="方正黑体_GBK" w:hAnsi="方正黑体_GBK" w:cs="方正黑体_GBK" w:hint="eastAsia"/>
          <w:sz w:val="32"/>
          <w:szCs w:val="32"/>
        </w:rPr>
        <w:t>2026年</w:t>
      </w:r>
      <w:r w:rsidR="007D5C02">
        <w:rPr>
          <w:rFonts w:ascii="方正黑体_GBK" w:eastAsia="方正黑体_GBK" w:hAnsi="方正黑体_GBK" w:cs="方正黑体_GBK" w:hint="eastAsia"/>
          <w:sz w:val="32"/>
          <w:szCs w:val="32"/>
        </w:rPr>
        <w:t>儋州市大成镇中心学校</w:t>
      </w:r>
      <w:r>
        <w:rPr>
          <w:rFonts w:ascii="方正黑体_GBK" w:eastAsia="方正黑体_GBK" w:hAnsi="方正黑体_GBK" w:cs="方正黑体_GBK" w:hint="eastAsia"/>
          <w:sz w:val="32"/>
          <w:szCs w:val="32"/>
        </w:rPr>
        <w:t>预算情况说明</w:t>
      </w:r>
    </w:p>
    <w:p w:rsidR="00BA2793" w:rsidRDefault="008504B2">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名词解释</w:t>
      </w:r>
    </w:p>
    <w:p w:rsidR="00BA2793" w:rsidRDefault="00BA2793">
      <w:pPr>
        <w:jc w:val="left"/>
        <w:rPr>
          <w:rFonts w:ascii="黑体" w:eastAsia="黑体" w:hAnsi="黑体"/>
          <w:sz w:val="52"/>
          <w:szCs w:val="52"/>
        </w:rPr>
      </w:pPr>
    </w:p>
    <w:p w:rsidR="00BA2793" w:rsidRDefault="00BA2793" w:rsidP="00E1020B">
      <w:pPr>
        <w:jc w:val="left"/>
        <w:rPr>
          <w:rFonts w:ascii="黑体" w:eastAsia="黑体" w:hAnsi="黑体" w:hint="eastAsia"/>
          <w:sz w:val="32"/>
          <w:szCs w:val="32"/>
        </w:rPr>
      </w:pPr>
    </w:p>
    <w:p w:rsidR="003F3D42" w:rsidRDefault="003F3D42" w:rsidP="00E1020B">
      <w:pPr>
        <w:jc w:val="left"/>
        <w:rPr>
          <w:rFonts w:ascii="黑体" w:eastAsia="黑体" w:hAnsi="黑体"/>
          <w:sz w:val="32"/>
          <w:szCs w:val="32"/>
        </w:rPr>
      </w:pPr>
    </w:p>
    <w:p w:rsidR="00BA2793" w:rsidRDefault="008504B2">
      <w:pPr>
        <w:pStyle w:val="1"/>
        <w:numPr>
          <w:ilvl w:val="0"/>
          <w:numId w:val="3"/>
        </w:numPr>
        <w:spacing w:line="560" w:lineRule="exact"/>
        <w:ind w:firstLineChars="0"/>
        <w:jc w:val="center"/>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lastRenderedPageBreak/>
        <w:t xml:space="preserve"> </w:t>
      </w:r>
      <w:r w:rsidR="007D5C02">
        <w:rPr>
          <w:rFonts w:ascii="方正黑体_GBK" w:eastAsia="方正黑体_GBK" w:hAnsi="方正黑体_GBK" w:cs="方正黑体_GBK" w:hint="eastAsia"/>
          <w:sz w:val="32"/>
          <w:szCs w:val="32"/>
        </w:rPr>
        <w:t>儋州市大成镇中心学校</w:t>
      </w:r>
      <w:r>
        <w:rPr>
          <w:rFonts w:ascii="方正黑体_GBK" w:eastAsia="方正黑体_GBK" w:hAnsi="方正黑体_GBK" w:cs="方正黑体_GBK" w:hint="eastAsia"/>
          <w:sz w:val="32"/>
          <w:szCs w:val="32"/>
        </w:rPr>
        <w:t>概况</w:t>
      </w:r>
    </w:p>
    <w:p w:rsidR="00BA2793" w:rsidRDefault="00BA2793">
      <w:pPr>
        <w:spacing w:line="560" w:lineRule="exact"/>
        <w:jc w:val="left"/>
        <w:rPr>
          <w:rFonts w:ascii="仿宋_GB2312" w:eastAsia="仿宋_GB2312" w:hAnsi="仿宋_GB2312" w:cs="仿宋_GB2312"/>
          <w:sz w:val="32"/>
          <w:szCs w:val="32"/>
        </w:rPr>
      </w:pPr>
    </w:p>
    <w:p w:rsidR="00BA2793" w:rsidRDefault="008504B2">
      <w:pPr>
        <w:pStyle w:val="1"/>
        <w:numPr>
          <w:ilvl w:val="255"/>
          <w:numId w:val="0"/>
        </w:numPr>
        <w:spacing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一、主要职能</w:t>
      </w:r>
    </w:p>
    <w:p w:rsidR="00786EC2" w:rsidRPr="00786EC2" w:rsidRDefault="00786EC2" w:rsidP="00786EC2">
      <w:pPr>
        <w:pStyle w:val="a6"/>
        <w:shd w:val="clear" w:color="auto" w:fill="FFFFFF"/>
        <w:spacing w:before="0" w:beforeAutospacing="0" w:after="0" w:afterAutospacing="0" w:line="555" w:lineRule="atLeast"/>
        <w:ind w:firstLine="645"/>
        <w:jc w:val="both"/>
        <w:textAlignment w:val="baseline"/>
        <w:rPr>
          <w:rFonts w:ascii="仿宋_GB2312" w:eastAsia="仿宋_GB2312" w:hAnsi="黑体" w:cs="仿宋_GB2312"/>
          <w:kern w:val="2"/>
          <w:sz w:val="32"/>
          <w:szCs w:val="32"/>
        </w:rPr>
      </w:pPr>
      <w:r w:rsidRPr="00786EC2">
        <w:rPr>
          <w:rFonts w:ascii="仿宋_GB2312" w:eastAsia="仿宋_GB2312" w:hAnsi="黑体" w:cs="仿宋_GB2312" w:hint="eastAsia"/>
          <w:kern w:val="2"/>
          <w:sz w:val="32"/>
          <w:szCs w:val="32"/>
        </w:rPr>
        <w:t>儋州市大成镇中心学校是儋州市教育局直属全额拨款事业单位，办学宗旨和业务范围是实施小学义务教育，促进基础教育发展。其主要职能：</w:t>
      </w:r>
    </w:p>
    <w:p w:rsidR="00786EC2" w:rsidRPr="00786EC2" w:rsidRDefault="00786EC2" w:rsidP="00786EC2">
      <w:pPr>
        <w:pStyle w:val="a6"/>
        <w:shd w:val="clear" w:color="auto" w:fill="FFFFFF"/>
        <w:spacing w:before="0" w:beforeAutospacing="0" w:after="0" w:afterAutospacing="0" w:line="555" w:lineRule="atLeast"/>
        <w:ind w:firstLine="615"/>
        <w:jc w:val="both"/>
        <w:textAlignment w:val="baseline"/>
        <w:rPr>
          <w:rFonts w:ascii="仿宋_GB2312" w:eastAsia="仿宋_GB2312" w:hAnsi="黑体" w:cs="仿宋_GB2312"/>
          <w:kern w:val="2"/>
          <w:sz w:val="32"/>
          <w:szCs w:val="32"/>
        </w:rPr>
      </w:pPr>
      <w:r w:rsidRPr="00786EC2">
        <w:rPr>
          <w:rFonts w:ascii="仿宋_GB2312" w:eastAsia="仿宋_GB2312" w:hAnsi="黑体" w:cs="仿宋_GB2312" w:hint="eastAsia"/>
          <w:kern w:val="2"/>
          <w:sz w:val="32"/>
          <w:szCs w:val="32"/>
        </w:rPr>
        <w:t>（一）全面贯彻执行党和国家的教育方针、政策、法律法规等，坚持依法治教、依法治学。</w:t>
      </w:r>
    </w:p>
    <w:p w:rsidR="00786EC2" w:rsidRPr="00786EC2" w:rsidRDefault="00786EC2" w:rsidP="00786EC2">
      <w:pPr>
        <w:pStyle w:val="a6"/>
        <w:shd w:val="clear" w:color="auto" w:fill="FFFFFF"/>
        <w:spacing w:before="0" w:beforeAutospacing="0" w:after="0" w:afterAutospacing="0" w:line="555" w:lineRule="atLeast"/>
        <w:ind w:firstLine="615"/>
        <w:jc w:val="both"/>
        <w:textAlignment w:val="baseline"/>
        <w:rPr>
          <w:rFonts w:ascii="仿宋_GB2312" w:eastAsia="仿宋_GB2312" w:hAnsi="黑体" w:cs="仿宋_GB2312"/>
          <w:kern w:val="2"/>
          <w:sz w:val="32"/>
          <w:szCs w:val="32"/>
        </w:rPr>
      </w:pPr>
      <w:r w:rsidRPr="00786EC2">
        <w:rPr>
          <w:rFonts w:ascii="仿宋_GB2312" w:eastAsia="仿宋_GB2312" w:hAnsi="黑体" w:cs="仿宋_GB2312" w:hint="eastAsia"/>
          <w:kern w:val="2"/>
          <w:sz w:val="32"/>
          <w:szCs w:val="32"/>
        </w:rPr>
        <w:t>（二）配合市、镇人民政府制定符合党的教育方针和国家教育法律法规以及本校实际的教育发展规划和学校布局调整规划，并抓好组织实施和落实工作。</w:t>
      </w:r>
    </w:p>
    <w:p w:rsidR="00786EC2" w:rsidRPr="00786EC2" w:rsidRDefault="00786EC2" w:rsidP="00786EC2">
      <w:pPr>
        <w:pStyle w:val="a6"/>
        <w:shd w:val="clear" w:color="auto" w:fill="FFFFFF"/>
        <w:spacing w:before="0" w:beforeAutospacing="0" w:after="0" w:afterAutospacing="0" w:line="555" w:lineRule="atLeast"/>
        <w:ind w:firstLine="615"/>
        <w:jc w:val="both"/>
        <w:textAlignment w:val="baseline"/>
        <w:rPr>
          <w:rFonts w:ascii="仿宋_GB2312" w:eastAsia="仿宋_GB2312" w:hAnsi="黑体" w:cs="仿宋_GB2312"/>
          <w:kern w:val="2"/>
          <w:sz w:val="32"/>
          <w:szCs w:val="32"/>
        </w:rPr>
      </w:pPr>
      <w:r w:rsidRPr="00786EC2">
        <w:rPr>
          <w:rFonts w:ascii="仿宋_GB2312" w:eastAsia="仿宋_GB2312" w:hAnsi="黑体" w:cs="仿宋_GB2312" w:hint="eastAsia"/>
          <w:kern w:val="2"/>
          <w:sz w:val="32"/>
          <w:szCs w:val="32"/>
        </w:rPr>
        <w:t>（三）配合各级人民政府依法动员、组织适龄儿童入学，严格控制掇学。</w:t>
      </w:r>
    </w:p>
    <w:p w:rsidR="00786EC2" w:rsidRPr="00786EC2" w:rsidRDefault="00786EC2" w:rsidP="00786EC2">
      <w:pPr>
        <w:pStyle w:val="a6"/>
        <w:shd w:val="clear" w:color="auto" w:fill="FFFFFF"/>
        <w:spacing w:before="0" w:beforeAutospacing="0" w:after="0" w:afterAutospacing="0" w:line="555" w:lineRule="atLeast"/>
        <w:ind w:firstLine="615"/>
        <w:jc w:val="both"/>
        <w:textAlignment w:val="baseline"/>
        <w:rPr>
          <w:rFonts w:ascii="仿宋_GB2312" w:eastAsia="仿宋_GB2312" w:hAnsi="黑体" w:cs="仿宋_GB2312"/>
          <w:kern w:val="2"/>
          <w:sz w:val="32"/>
          <w:szCs w:val="32"/>
        </w:rPr>
      </w:pPr>
      <w:r w:rsidRPr="00786EC2">
        <w:rPr>
          <w:rFonts w:ascii="仿宋_GB2312" w:eastAsia="仿宋_GB2312" w:hAnsi="黑体" w:cs="仿宋_GB2312" w:hint="eastAsia"/>
          <w:kern w:val="2"/>
          <w:sz w:val="32"/>
          <w:szCs w:val="32"/>
        </w:rPr>
        <w:t>（四）组织开展本校的教育教学科研和教育教学改革，科研兴教，科研兴校。负责对本校教育教学业务的具体管理，负责教育教学管理及教研教改工作，全力推进素质教育实施。</w:t>
      </w:r>
    </w:p>
    <w:p w:rsidR="00786EC2" w:rsidRPr="00786EC2" w:rsidRDefault="00786EC2" w:rsidP="00786EC2">
      <w:pPr>
        <w:pStyle w:val="a6"/>
        <w:shd w:val="clear" w:color="auto" w:fill="FFFFFF"/>
        <w:spacing w:before="0" w:beforeAutospacing="0" w:after="0" w:afterAutospacing="0" w:line="555" w:lineRule="atLeast"/>
        <w:ind w:firstLine="615"/>
        <w:jc w:val="both"/>
        <w:textAlignment w:val="baseline"/>
        <w:rPr>
          <w:rFonts w:ascii="仿宋_GB2312" w:eastAsia="仿宋_GB2312" w:hAnsi="黑体" w:cs="仿宋_GB2312"/>
          <w:kern w:val="2"/>
          <w:sz w:val="32"/>
          <w:szCs w:val="32"/>
        </w:rPr>
      </w:pPr>
      <w:r w:rsidRPr="00786EC2">
        <w:rPr>
          <w:rFonts w:ascii="仿宋_GB2312" w:eastAsia="仿宋_GB2312" w:hAnsi="黑体" w:cs="仿宋_GB2312" w:hint="eastAsia"/>
          <w:kern w:val="2"/>
          <w:sz w:val="32"/>
          <w:szCs w:val="32"/>
        </w:rPr>
        <w:t>（五）按照干部和教师的职数、编制和管理权限，负责本校教师人事管理、继续教育、考核考评等工作。</w:t>
      </w:r>
    </w:p>
    <w:p w:rsidR="00786EC2" w:rsidRPr="00786EC2" w:rsidRDefault="00786EC2" w:rsidP="00786EC2">
      <w:pPr>
        <w:pStyle w:val="a6"/>
        <w:shd w:val="clear" w:color="auto" w:fill="FFFFFF"/>
        <w:spacing w:before="0" w:beforeAutospacing="0" w:after="0" w:afterAutospacing="0" w:line="555" w:lineRule="atLeast"/>
        <w:ind w:firstLine="615"/>
        <w:jc w:val="both"/>
        <w:textAlignment w:val="baseline"/>
        <w:rPr>
          <w:rFonts w:ascii="仿宋_GB2312" w:eastAsia="仿宋_GB2312" w:hAnsi="黑体" w:cs="仿宋_GB2312"/>
          <w:kern w:val="2"/>
          <w:sz w:val="32"/>
          <w:szCs w:val="32"/>
        </w:rPr>
      </w:pPr>
      <w:r w:rsidRPr="00786EC2">
        <w:rPr>
          <w:rFonts w:ascii="仿宋_GB2312" w:eastAsia="仿宋_GB2312" w:hAnsi="黑体" w:cs="仿宋_GB2312" w:hint="eastAsia"/>
          <w:kern w:val="2"/>
          <w:sz w:val="32"/>
          <w:szCs w:val="32"/>
        </w:rPr>
        <w:t>（六）指导学校认真搞好学校财产、经费的管理和使用工作，严格执行财务管理制度。</w:t>
      </w:r>
    </w:p>
    <w:p w:rsidR="00786EC2" w:rsidRPr="00786EC2" w:rsidRDefault="00786EC2" w:rsidP="00786EC2">
      <w:pPr>
        <w:pStyle w:val="a6"/>
        <w:shd w:val="clear" w:color="auto" w:fill="FFFFFF"/>
        <w:spacing w:before="0" w:beforeAutospacing="0" w:after="0" w:afterAutospacing="0" w:line="555" w:lineRule="atLeast"/>
        <w:ind w:firstLine="615"/>
        <w:jc w:val="both"/>
        <w:textAlignment w:val="baseline"/>
        <w:rPr>
          <w:rFonts w:ascii="仿宋_GB2312" w:eastAsia="仿宋_GB2312" w:hAnsi="黑体" w:cs="仿宋_GB2312"/>
          <w:kern w:val="2"/>
          <w:sz w:val="32"/>
          <w:szCs w:val="32"/>
        </w:rPr>
      </w:pPr>
      <w:r w:rsidRPr="00786EC2">
        <w:rPr>
          <w:rFonts w:ascii="仿宋_GB2312" w:eastAsia="仿宋_GB2312" w:hAnsi="黑体" w:cs="仿宋_GB2312" w:hint="eastAsia"/>
          <w:kern w:val="2"/>
          <w:sz w:val="32"/>
          <w:szCs w:val="32"/>
        </w:rPr>
        <w:lastRenderedPageBreak/>
        <w:t>（七）按照义务教育课程计划，开齐课程，开足课时，认真实施中小学的教育教学管理，全面推进素质教育，全面提高教育教学质量。</w:t>
      </w:r>
    </w:p>
    <w:p w:rsidR="00BA2793" w:rsidRDefault="008504B2">
      <w:pPr>
        <w:numPr>
          <w:ilvl w:val="255"/>
          <w:numId w:val="0"/>
        </w:numPr>
        <w:spacing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二、机构设置</w:t>
      </w:r>
    </w:p>
    <w:p w:rsidR="00BA2793" w:rsidRPr="007D5C02" w:rsidRDefault="008504B2" w:rsidP="00786EC2">
      <w:pPr>
        <w:numPr>
          <w:ilvl w:val="255"/>
          <w:numId w:val="0"/>
        </w:numPr>
        <w:spacing w:line="560" w:lineRule="exact"/>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（一）</w:t>
      </w:r>
      <w:r w:rsidR="007D5C02" w:rsidRPr="007D5C02">
        <w:rPr>
          <w:rFonts w:ascii="仿宋_GB2312" w:eastAsia="仿宋_GB2312" w:hAnsi="黑体" w:cs="仿宋_GB2312" w:hint="eastAsia"/>
          <w:sz w:val="32"/>
          <w:szCs w:val="32"/>
        </w:rPr>
        <w:t>儋州市大成镇中心学校</w:t>
      </w:r>
      <w:r>
        <w:rPr>
          <w:rFonts w:ascii="仿宋_GB2312" w:eastAsia="仿宋_GB2312" w:hAnsi="黑体" w:cs="仿宋_GB2312" w:hint="eastAsia"/>
          <w:sz w:val="32"/>
          <w:szCs w:val="32"/>
        </w:rPr>
        <w:t>内设</w:t>
      </w:r>
      <w:r w:rsidR="00786EC2">
        <w:rPr>
          <w:rFonts w:ascii="仿宋_GB2312" w:eastAsia="仿宋_GB2312" w:hAnsi="黑体" w:cs="仿宋_GB2312" w:hint="eastAsia"/>
          <w:sz w:val="32"/>
          <w:szCs w:val="32"/>
        </w:rPr>
        <w:t>8</w:t>
      </w:r>
      <w:r>
        <w:rPr>
          <w:rFonts w:ascii="仿宋_GB2312" w:eastAsia="仿宋_GB2312" w:hAnsi="黑体" w:cs="仿宋_GB2312" w:hint="eastAsia"/>
          <w:sz w:val="32"/>
          <w:szCs w:val="32"/>
        </w:rPr>
        <w:t>个处室，包括</w:t>
      </w:r>
      <w:r w:rsidR="00786EC2">
        <w:rPr>
          <w:rFonts w:ascii="仿宋_GB2312" w:eastAsia="仿宋_GB2312" w:hAnsi="黑体" w:cs="仿宋_GB2312" w:hint="eastAsia"/>
          <w:sz w:val="32"/>
          <w:szCs w:val="32"/>
        </w:rPr>
        <w:t>党支部、校长室、</w:t>
      </w:r>
      <w:r w:rsidR="00A606B0">
        <w:rPr>
          <w:rFonts w:ascii="仿宋_GB2312" w:eastAsia="仿宋_GB2312" w:hAnsi="黑体" w:cs="仿宋_GB2312" w:hint="eastAsia"/>
          <w:sz w:val="32"/>
          <w:szCs w:val="32"/>
        </w:rPr>
        <w:t>教导处、德育处、总务处、</w:t>
      </w:r>
      <w:r w:rsidR="00786EC2">
        <w:rPr>
          <w:rFonts w:ascii="仿宋_GB2312" w:eastAsia="仿宋_GB2312" w:hAnsi="黑体" w:cs="仿宋_GB2312" w:hint="eastAsia"/>
          <w:sz w:val="32"/>
          <w:szCs w:val="32"/>
        </w:rPr>
        <w:t>体艺卫室、</w:t>
      </w:r>
      <w:r w:rsidR="00A606B0">
        <w:rPr>
          <w:rFonts w:ascii="仿宋_GB2312" w:eastAsia="仿宋_GB2312" w:hAnsi="黑体" w:cs="仿宋_GB2312" w:hint="eastAsia"/>
          <w:sz w:val="32"/>
          <w:szCs w:val="32"/>
        </w:rPr>
        <w:t>工会</w:t>
      </w:r>
      <w:r w:rsidR="00786EC2">
        <w:rPr>
          <w:rFonts w:ascii="仿宋_GB2312" w:eastAsia="仿宋_GB2312" w:hAnsi="黑体" w:cs="仿宋_GB2312" w:hint="eastAsia"/>
          <w:sz w:val="32"/>
          <w:szCs w:val="32"/>
        </w:rPr>
        <w:t>、财务室</w:t>
      </w:r>
      <w:r>
        <w:rPr>
          <w:rFonts w:ascii="仿宋_GB2312" w:eastAsia="仿宋_GB2312" w:hAnsi="黑体" w:cs="仿宋_GB2312" w:hint="eastAsia"/>
          <w:sz w:val="32"/>
          <w:szCs w:val="32"/>
        </w:rPr>
        <w:t>。</w:t>
      </w:r>
    </w:p>
    <w:p w:rsidR="0027052B" w:rsidRDefault="0027052B">
      <w:pPr>
        <w:pStyle w:val="1"/>
        <w:spacing w:line="560" w:lineRule="exact"/>
        <w:ind w:firstLineChars="400" w:firstLine="1280"/>
        <w:jc w:val="left"/>
        <w:rPr>
          <w:rFonts w:ascii="方正黑体_GBK" w:eastAsia="方正黑体_GBK" w:hAnsi="方正黑体_GBK" w:cs="方正黑体_GBK"/>
          <w:bCs/>
          <w:sz w:val="32"/>
          <w:szCs w:val="32"/>
        </w:rPr>
      </w:pPr>
    </w:p>
    <w:p w:rsidR="00BA2793" w:rsidRDefault="008504B2">
      <w:pPr>
        <w:pStyle w:val="1"/>
        <w:spacing w:line="560" w:lineRule="exact"/>
        <w:ind w:firstLineChars="400" w:firstLine="1280"/>
        <w:jc w:val="left"/>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第二部分  2026年</w:t>
      </w:r>
      <w:bookmarkStart w:id="4" w:name="OLE_LINK10"/>
      <w:r w:rsidR="007D5C02">
        <w:rPr>
          <w:rFonts w:ascii="方正黑体_GBK" w:eastAsia="方正黑体_GBK" w:hAnsi="方正黑体_GBK" w:cs="方正黑体_GBK" w:hint="eastAsia"/>
          <w:sz w:val="32"/>
          <w:szCs w:val="32"/>
        </w:rPr>
        <w:t>儋州市大成镇中心学校</w:t>
      </w:r>
      <w:bookmarkEnd w:id="4"/>
      <w:r>
        <w:rPr>
          <w:rFonts w:ascii="方正黑体_GBK" w:eastAsia="方正黑体_GBK" w:hAnsi="方正黑体_GBK" w:cs="方正黑体_GBK" w:hint="eastAsia"/>
          <w:bCs/>
          <w:sz w:val="32"/>
          <w:szCs w:val="32"/>
        </w:rPr>
        <w:t>预算表</w:t>
      </w:r>
    </w:p>
    <w:p w:rsidR="007D5C02" w:rsidRDefault="007D5C02" w:rsidP="007D5C02">
      <w:pPr>
        <w:spacing w:line="578" w:lineRule="exact"/>
        <w:rPr>
          <w:rFonts w:ascii="黑体" w:eastAsia="黑体" w:hAnsi="黑体"/>
          <w:sz w:val="32"/>
          <w:szCs w:val="32"/>
        </w:rPr>
      </w:pPr>
      <w:r>
        <w:rPr>
          <w:rStyle w:val="a5"/>
          <w:rFonts w:ascii="仿宋_GB2312" w:eastAsia="仿宋_GB2312" w:hint="eastAsia"/>
          <w:color w:val="3A3A3A"/>
          <w:sz w:val="30"/>
          <w:szCs w:val="30"/>
          <w:shd w:val="clear" w:color="auto" w:fill="FFFFFF"/>
        </w:rPr>
        <w:t>（单位预算公开表附件</w:t>
      </w:r>
      <w:r>
        <w:rPr>
          <w:rStyle w:val="a5"/>
          <w:rFonts w:ascii="仿宋_GB2312" w:eastAsia="仿宋_GB2312" w:hAnsi="微软雅黑" w:hint="eastAsia"/>
          <w:color w:val="3A3A3A"/>
          <w:sz w:val="30"/>
          <w:szCs w:val="30"/>
          <w:shd w:val="clear" w:color="auto" w:fill="FFFFFF"/>
        </w:rPr>
        <w:t>1-10</w:t>
      </w:r>
      <w:r>
        <w:rPr>
          <w:rStyle w:val="a5"/>
          <w:rFonts w:ascii="仿宋_GB2312" w:eastAsia="仿宋_GB2312" w:hint="eastAsia"/>
          <w:color w:val="3A3A3A"/>
          <w:sz w:val="30"/>
          <w:szCs w:val="30"/>
          <w:shd w:val="clear" w:color="auto" w:fill="FFFFFF"/>
        </w:rPr>
        <w:t>）</w:t>
      </w:r>
    </w:p>
    <w:p w:rsidR="0027052B" w:rsidRDefault="0027052B" w:rsidP="002979FD">
      <w:pPr>
        <w:spacing w:line="560" w:lineRule="exact"/>
        <w:ind w:firstLineChars="400" w:firstLine="1280"/>
        <w:rPr>
          <w:rFonts w:ascii="黑体" w:eastAsia="黑体" w:hAnsi="黑体"/>
          <w:sz w:val="32"/>
          <w:szCs w:val="32"/>
        </w:rPr>
      </w:pPr>
    </w:p>
    <w:p w:rsidR="0027052B" w:rsidRDefault="0027052B" w:rsidP="007D5C02">
      <w:pPr>
        <w:spacing w:line="560" w:lineRule="exact"/>
        <w:ind w:firstLineChars="400" w:firstLine="1280"/>
        <w:rPr>
          <w:rFonts w:ascii="黑体" w:eastAsia="黑体" w:hAnsi="黑体"/>
          <w:sz w:val="32"/>
          <w:szCs w:val="32"/>
        </w:rPr>
      </w:pPr>
    </w:p>
    <w:p w:rsidR="00BA2793" w:rsidRDefault="008504B2" w:rsidP="007D5C02">
      <w:pPr>
        <w:spacing w:line="560" w:lineRule="exact"/>
        <w:ind w:firstLineChars="400" w:firstLine="1280"/>
        <w:rPr>
          <w:rFonts w:ascii="黑体" w:eastAsia="黑体" w:hAnsi="黑体"/>
          <w:sz w:val="32"/>
          <w:szCs w:val="32"/>
        </w:rPr>
      </w:pPr>
      <w:r>
        <w:rPr>
          <w:rFonts w:ascii="黑体" w:eastAsia="黑体" w:hAnsi="黑体" w:hint="eastAsia"/>
          <w:sz w:val="32"/>
          <w:szCs w:val="32"/>
        </w:rPr>
        <w:t>第三部分</w:t>
      </w:r>
      <w:r w:rsidR="00EC3AD0">
        <w:rPr>
          <w:rFonts w:ascii="黑体" w:eastAsia="黑体" w:hAnsi="黑体" w:hint="eastAsia"/>
          <w:sz w:val="32"/>
          <w:szCs w:val="32"/>
        </w:rPr>
        <w:t xml:space="preserve">  2026</w:t>
      </w:r>
      <w:r>
        <w:rPr>
          <w:rFonts w:ascii="黑体" w:eastAsia="黑体" w:hAnsi="黑体" w:hint="eastAsia"/>
          <w:sz w:val="32"/>
          <w:szCs w:val="32"/>
        </w:rPr>
        <w:t>年</w:t>
      </w:r>
      <w:r w:rsidR="007D5C02" w:rsidRPr="007D5C02">
        <w:rPr>
          <w:rFonts w:ascii="黑体" w:eastAsia="黑体" w:hAnsi="黑体" w:hint="eastAsia"/>
          <w:sz w:val="32"/>
          <w:szCs w:val="32"/>
        </w:rPr>
        <w:t>儋州市大成镇中心学校</w:t>
      </w:r>
      <w:r>
        <w:rPr>
          <w:rFonts w:ascii="黑体" w:eastAsia="黑体" w:hAnsi="黑体" w:hint="eastAsia"/>
          <w:sz w:val="32"/>
          <w:szCs w:val="32"/>
        </w:rPr>
        <w:t>预算情况说明</w:t>
      </w:r>
    </w:p>
    <w:p w:rsidR="00BA2793" w:rsidRDefault="00BA2793">
      <w:pPr>
        <w:spacing w:line="560" w:lineRule="exact"/>
        <w:jc w:val="center"/>
        <w:rPr>
          <w:rFonts w:ascii="黑体" w:eastAsia="黑体" w:hAnsi="黑体"/>
          <w:sz w:val="32"/>
          <w:szCs w:val="32"/>
        </w:rPr>
      </w:pPr>
    </w:p>
    <w:p w:rsidR="00BA2793" w:rsidRDefault="008504B2">
      <w:pPr>
        <w:spacing w:line="560" w:lineRule="exact"/>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一、财政拨款收支预算总体情况说明</w:t>
      </w:r>
    </w:p>
    <w:p w:rsidR="00EC3AD0" w:rsidRDefault="007D5C02" w:rsidP="00EC3AD0">
      <w:pPr>
        <w:spacing w:line="560" w:lineRule="exact"/>
        <w:ind w:firstLineChars="200" w:firstLine="640"/>
        <w:jc w:val="left"/>
        <w:rPr>
          <w:rFonts w:ascii="仿宋" w:eastAsia="仿宋" w:hAnsi="仿宋"/>
          <w:color w:val="3A3A3A"/>
          <w:sz w:val="32"/>
          <w:szCs w:val="32"/>
          <w:bdr w:val="none" w:sz="0" w:space="0" w:color="auto" w:frame="1"/>
          <w:shd w:val="clear" w:color="auto" w:fill="FFFFFF"/>
        </w:rPr>
      </w:pPr>
      <w:r w:rsidRPr="007D5C02">
        <w:rPr>
          <w:rFonts w:ascii="仿宋_GB2312" w:eastAsia="仿宋_GB2312" w:hAnsi="黑体" w:cs="仿宋_GB2312" w:hint="eastAsia"/>
          <w:sz w:val="32"/>
          <w:szCs w:val="32"/>
        </w:rPr>
        <w:t>儋州市大成镇中心学校</w:t>
      </w:r>
      <w:r w:rsidR="008504B2" w:rsidRPr="007D5C02">
        <w:rPr>
          <w:rFonts w:ascii="仿宋_GB2312" w:eastAsia="仿宋_GB2312" w:hAnsi="黑体" w:cs="仿宋_GB2312" w:hint="eastAsia"/>
          <w:sz w:val="32"/>
          <w:szCs w:val="32"/>
        </w:rPr>
        <w:t>2</w:t>
      </w:r>
      <w:r w:rsidR="008504B2">
        <w:rPr>
          <w:rFonts w:ascii="仿宋_GB2312" w:eastAsia="仿宋_GB2312" w:hAnsi="黑体" w:cs="仿宋_GB2312" w:hint="eastAsia"/>
          <w:sz w:val="32"/>
          <w:szCs w:val="32"/>
        </w:rPr>
        <w:t>026</w:t>
      </w:r>
      <w:r w:rsidR="008504B2" w:rsidRPr="007D5C02">
        <w:rPr>
          <w:rFonts w:ascii="仿宋_GB2312" w:eastAsia="仿宋_GB2312" w:hAnsi="黑体" w:cs="仿宋_GB2312" w:hint="eastAsia"/>
          <w:sz w:val="32"/>
          <w:szCs w:val="32"/>
        </w:rPr>
        <w:t>年财政拨款收支总预算</w:t>
      </w:r>
      <w:r w:rsidR="0027052B">
        <w:rPr>
          <w:rFonts w:ascii="仿宋_GB2312" w:eastAsia="仿宋_GB2312" w:hAnsi="黑体" w:cs="仿宋_GB2312" w:hint="eastAsia"/>
          <w:sz w:val="32"/>
          <w:szCs w:val="32"/>
        </w:rPr>
        <w:t>1595.66</w:t>
      </w:r>
      <w:r w:rsidR="00EC3AD0">
        <w:rPr>
          <w:rFonts w:ascii="仿宋_GB2312" w:eastAsia="仿宋_GB2312" w:hAnsi="黑体" w:cs="仿宋_GB2312" w:hint="eastAsia"/>
          <w:sz w:val="32"/>
          <w:szCs w:val="32"/>
        </w:rPr>
        <w:t>万元</w:t>
      </w:r>
      <w:r w:rsidR="008504B2">
        <w:rPr>
          <w:rFonts w:ascii="仿宋_GB2312" w:eastAsia="仿宋_GB2312" w:hAnsi="黑体" w:hint="eastAsia"/>
          <w:sz w:val="32"/>
          <w:szCs w:val="32"/>
        </w:rPr>
        <w:t>。其中，收入总计</w:t>
      </w:r>
      <w:r w:rsidR="00EC3AD0">
        <w:rPr>
          <w:rFonts w:ascii="仿宋_GB2312" w:eastAsia="仿宋_GB2312" w:hAnsi="黑体" w:cs="仿宋_GB2312" w:hint="eastAsia"/>
          <w:sz w:val="32"/>
          <w:szCs w:val="32"/>
        </w:rPr>
        <w:t>1595.66</w:t>
      </w:r>
      <w:r w:rsidR="008504B2">
        <w:rPr>
          <w:rFonts w:ascii="仿宋_GB2312" w:eastAsia="仿宋_GB2312" w:hAnsi="黑体" w:hint="eastAsia"/>
          <w:sz w:val="32"/>
          <w:szCs w:val="32"/>
        </w:rPr>
        <w:t>万元，包括一般公共预算本年收入</w:t>
      </w:r>
      <w:r w:rsidR="00EC3AD0">
        <w:rPr>
          <w:rFonts w:ascii="仿宋_GB2312" w:eastAsia="仿宋_GB2312" w:hAnsi="黑体" w:cs="仿宋_GB2312" w:hint="eastAsia"/>
          <w:sz w:val="32"/>
          <w:szCs w:val="32"/>
        </w:rPr>
        <w:t>1595.65</w:t>
      </w:r>
      <w:r w:rsidR="008504B2">
        <w:rPr>
          <w:rFonts w:ascii="仿宋_GB2312" w:eastAsia="仿宋_GB2312" w:hAnsi="黑体" w:hint="eastAsia"/>
          <w:sz w:val="32"/>
          <w:szCs w:val="32"/>
        </w:rPr>
        <w:t>万元、上年结转</w:t>
      </w:r>
      <w:r w:rsidR="00EC3AD0">
        <w:rPr>
          <w:rFonts w:ascii="仿宋_GB2312" w:eastAsia="仿宋_GB2312" w:hAnsi="黑体" w:cs="仿宋_GB2312" w:hint="eastAsia"/>
          <w:sz w:val="32"/>
          <w:szCs w:val="32"/>
        </w:rPr>
        <w:t>0.01</w:t>
      </w:r>
      <w:r w:rsidR="00EC3AD0">
        <w:rPr>
          <w:rFonts w:ascii="仿宋_GB2312" w:eastAsia="仿宋_GB2312" w:hAnsi="黑体" w:hint="eastAsia"/>
          <w:sz w:val="32"/>
          <w:szCs w:val="32"/>
        </w:rPr>
        <w:t>万元</w:t>
      </w:r>
      <w:r w:rsidR="008504B2">
        <w:rPr>
          <w:rFonts w:ascii="仿宋_GB2312" w:eastAsia="仿宋_GB2312" w:hAnsi="黑体" w:hint="eastAsia"/>
          <w:sz w:val="32"/>
          <w:szCs w:val="32"/>
        </w:rPr>
        <w:t>；支出总计</w:t>
      </w:r>
      <w:r w:rsidR="00EC3AD0">
        <w:rPr>
          <w:rFonts w:ascii="仿宋_GB2312" w:eastAsia="仿宋_GB2312" w:hAnsi="黑体" w:cs="仿宋_GB2312" w:hint="eastAsia"/>
          <w:sz w:val="32"/>
          <w:szCs w:val="32"/>
        </w:rPr>
        <w:t>1595.66</w:t>
      </w:r>
      <w:r w:rsidR="008504B2">
        <w:rPr>
          <w:rFonts w:ascii="仿宋_GB2312" w:eastAsia="仿宋_GB2312" w:hAnsi="黑体" w:hint="eastAsia"/>
          <w:sz w:val="32"/>
          <w:szCs w:val="32"/>
        </w:rPr>
        <w:t>万元，包括</w:t>
      </w:r>
      <w:bookmarkStart w:id="5" w:name="OLE_LINK12"/>
      <w:r w:rsidR="00EC3AD0">
        <w:rPr>
          <w:rFonts w:ascii="仿宋" w:eastAsia="仿宋" w:hAnsi="仿宋" w:hint="eastAsia"/>
          <w:color w:val="3A3A3A"/>
          <w:sz w:val="32"/>
          <w:szCs w:val="32"/>
          <w:bdr w:val="none" w:sz="0" w:space="0" w:color="auto" w:frame="1"/>
          <w:shd w:val="clear" w:color="auto" w:fill="FFFFFF"/>
        </w:rPr>
        <w:t>教育支出支出1090.26万元、社会保障和就业支出211.94万元、卫生健康支出185.59万元、住房保障支出107.87万元，</w:t>
      </w:r>
      <w:bookmarkEnd w:id="5"/>
      <w:r w:rsidR="00EC3AD0">
        <w:rPr>
          <w:rFonts w:ascii="仿宋" w:eastAsia="仿宋" w:hAnsi="仿宋" w:hint="eastAsia"/>
          <w:color w:val="3A3A3A"/>
          <w:sz w:val="32"/>
          <w:szCs w:val="32"/>
          <w:bdr w:val="none" w:sz="0" w:space="0" w:color="auto" w:frame="1"/>
          <w:shd w:val="clear" w:color="auto" w:fill="FFFFFF"/>
        </w:rPr>
        <w:t>结转下年0万元。</w:t>
      </w:r>
    </w:p>
    <w:p w:rsidR="00BA2793" w:rsidRDefault="008504B2" w:rsidP="00EC3AD0">
      <w:pPr>
        <w:spacing w:line="560" w:lineRule="exact"/>
        <w:ind w:firstLineChars="200" w:firstLine="640"/>
        <w:jc w:val="left"/>
        <w:rPr>
          <w:rFonts w:ascii="黑体" w:eastAsia="黑体" w:hAnsi="黑体"/>
          <w:sz w:val="32"/>
          <w:szCs w:val="32"/>
        </w:rPr>
      </w:pPr>
      <w:r>
        <w:rPr>
          <w:rFonts w:ascii="黑体" w:eastAsia="黑体" w:hAnsi="黑体" w:hint="eastAsia"/>
          <w:sz w:val="32"/>
          <w:szCs w:val="32"/>
        </w:rPr>
        <w:t>二、一般公共预算当年拨款情况说明</w:t>
      </w:r>
    </w:p>
    <w:p w:rsidR="00BA2793" w:rsidRDefault="008504B2">
      <w:pPr>
        <w:spacing w:line="560" w:lineRule="exact"/>
        <w:ind w:firstLine="640"/>
        <w:jc w:val="left"/>
        <w:rPr>
          <w:rFonts w:ascii="楷体" w:eastAsia="楷体" w:hAnsi="楷体"/>
          <w:sz w:val="32"/>
          <w:szCs w:val="32"/>
        </w:rPr>
      </w:pPr>
      <w:r>
        <w:rPr>
          <w:rFonts w:ascii="楷体" w:eastAsia="楷体" w:hAnsi="楷体" w:hint="eastAsia"/>
          <w:sz w:val="32"/>
          <w:szCs w:val="32"/>
        </w:rPr>
        <w:t>（一）一般公共预算当年规模变化情况</w:t>
      </w:r>
    </w:p>
    <w:p w:rsidR="00BA2793" w:rsidRDefault="007D5C02">
      <w:pPr>
        <w:spacing w:line="560" w:lineRule="exact"/>
        <w:ind w:firstLineChars="200" w:firstLine="640"/>
        <w:rPr>
          <w:rFonts w:ascii="仿宋_GB2312" w:eastAsia="仿宋_GB2312" w:hAnsi="黑体"/>
          <w:sz w:val="32"/>
          <w:szCs w:val="32"/>
        </w:rPr>
      </w:pPr>
      <w:r>
        <w:rPr>
          <w:rFonts w:ascii="仿宋_GB2312" w:eastAsia="仿宋_GB2312" w:hAnsi="黑体" w:cs="仿宋_GB2312" w:hint="eastAsia"/>
          <w:sz w:val="32"/>
          <w:szCs w:val="32"/>
        </w:rPr>
        <w:lastRenderedPageBreak/>
        <w:t>儋州市大成镇中心学校</w:t>
      </w:r>
      <w:r w:rsidR="008504B2">
        <w:rPr>
          <w:rFonts w:ascii="仿宋_GB2312" w:eastAsia="仿宋_GB2312" w:hAnsi="黑体" w:cs="仿宋_GB2312" w:hint="eastAsia"/>
          <w:sz w:val="32"/>
          <w:szCs w:val="32"/>
        </w:rPr>
        <w:t>2026</w:t>
      </w:r>
      <w:r w:rsidR="008504B2">
        <w:rPr>
          <w:rFonts w:ascii="仿宋_GB2312" w:eastAsia="仿宋_GB2312" w:hAnsi="黑体" w:hint="eastAsia"/>
          <w:sz w:val="32"/>
          <w:szCs w:val="32"/>
        </w:rPr>
        <w:t>年一般公共预算当年拨款</w:t>
      </w:r>
      <w:r w:rsidR="00D057AC">
        <w:rPr>
          <w:rFonts w:ascii="仿宋_GB2312" w:eastAsia="仿宋_GB2312" w:hAnsi="黑体" w:cs="仿宋_GB2312" w:hint="eastAsia"/>
          <w:sz w:val="32"/>
          <w:szCs w:val="32"/>
        </w:rPr>
        <w:t>1595.6</w:t>
      </w:r>
      <w:r w:rsidR="004920DB">
        <w:rPr>
          <w:rFonts w:ascii="仿宋_GB2312" w:eastAsia="仿宋_GB2312" w:hAnsi="黑体" w:cs="仿宋_GB2312" w:hint="eastAsia"/>
          <w:sz w:val="32"/>
          <w:szCs w:val="32"/>
        </w:rPr>
        <w:t>6</w:t>
      </w:r>
      <w:r w:rsidR="008504B2">
        <w:rPr>
          <w:rFonts w:ascii="仿宋_GB2312" w:eastAsia="仿宋_GB2312" w:hAnsi="黑体" w:hint="eastAsia"/>
          <w:sz w:val="32"/>
          <w:szCs w:val="32"/>
        </w:rPr>
        <w:t>万元</w:t>
      </w:r>
      <w:r w:rsidR="004920DB">
        <w:rPr>
          <w:rFonts w:ascii="仿宋" w:eastAsia="仿宋" w:hAnsi="仿宋" w:cs="仿宋"/>
          <w:color w:val="000000"/>
          <w:sz w:val="31"/>
          <w:szCs w:val="31"/>
          <w:shd w:val="clear" w:color="auto" w:fill="FFFFFF"/>
        </w:rPr>
        <w:t>（</w:t>
      </w:r>
      <w:r w:rsidR="004920DB">
        <w:rPr>
          <w:rFonts w:ascii="仿宋" w:eastAsia="仿宋" w:hAnsi="仿宋" w:cs="仿宋" w:hint="eastAsia"/>
          <w:color w:val="000000"/>
          <w:sz w:val="31"/>
          <w:szCs w:val="31"/>
          <w:shd w:val="clear" w:color="auto" w:fill="FFFFFF"/>
        </w:rPr>
        <w:t>含上年结转0.01万元）</w:t>
      </w:r>
      <w:r w:rsidR="008504B2">
        <w:rPr>
          <w:rFonts w:ascii="仿宋_GB2312" w:eastAsia="仿宋_GB2312" w:hAnsi="黑体" w:hint="eastAsia"/>
          <w:sz w:val="32"/>
          <w:szCs w:val="32"/>
        </w:rPr>
        <w:t>，比上年预算数</w:t>
      </w:r>
      <w:r w:rsidR="008504B2">
        <w:rPr>
          <w:rFonts w:ascii="仿宋_GB2312" w:eastAsia="仿宋_GB2312" w:hAnsi="黑体" w:cs="仿宋_GB2312" w:hint="eastAsia"/>
          <w:sz w:val="32"/>
          <w:szCs w:val="32"/>
        </w:rPr>
        <w:t>增加</w:t>
      </w:r>
      <w:r w:rsidR="00D057AC">
        <w:rPr>
          <w:rFonts w:ascii="仿宋_GB2312" w:eastAsia="仿宋_GB2312" w:hAnsi="黑体" w:cs="仿宋_GB2312" w:hint="eastAsia"/>
          <w:sz w:val="32"/>
          <w:szCs w:val="32"/>
        </w:rPr>
        <w:t>55.5</w:t>
      </w:r>
      <w:r w:rsidR="004920DB">
        <w:rPr>
          <w:rFonts w:ascii="仿宋_GB2312" w:eastAsia="仿宋_GB2312" w:hAnsi="黑体" w:cs="仿宋_GB2312" w:hint="eastAsia"/>
          <w:sz w:val="32"/>
          <w:szCs w:val="32"/>
        </w:rPr>
        <w:t>1</w:t>
      </w:r>
      <w:r w:rsidR="008504B2">
        <w:rPr>
          <w:rFonts w:ascii="仿宋_GB2312" w:eastAsia="仿宋_GB2312" w:hAnsi="黑体" w:hint="eastAsia"/>
          <w:sz w:val="32"/>
          <w:szCs w:val="32"/>
        </w:rPr>
        <w:t>万元，主要是</w:t>
      </w:r>
      <w:r w:rsidR="00D057AC">
        <w:rPr>
          <w:rFonts w:ascii="仿宋" w:eastAsia="仿宋" w:hAnsi="仿宋" w:hint="eastAsia"/>
          <w:color w:val="3A3A3A"/>
          <w:sz w:val="32"/>
          <w:szCs w:val="32"/>
          <w:shd w:val="clear" w:color="auto" w:fill="FFFFFF"/>
        </w:rPr>
        <w:t>工资增加，社保、公积金增加</w:t>
      </w:r>
      <w:r w:rsidR="008504B2">
        <w:rPr>
          <w:rFonts w:ascii="仿宋_GB2312" w:eastAsia="仿宋_GB2312" w:hAnsi="黑体" w:hint="eastAsia"/>
          <w:sz w:val="32"/>
          <w:szCs w:val="32"/>
        </w:rPr>
        <w:t>。</w:t>
      </w:r>
    </w:p>
    <w:p w:rsidR="00BA2793" w:rsidRDefault="008504B2">
      <w:pPr>
        <w:spacing w:line="560" w:lineRule="exact"/>
        <w:ind w:firstLine="640"/>
        <w:jc w:val="left"/>
        <w:rPr>
          <w:rFonts w:ascii="楷体" w:eastAsia="楷体" w:hAnsi="楷体"/>
          <w:sz w:val="32"/>
          <w:szCs w:val="32"/>
        </w:rPr>
      </w:pPr>
      <w:r>
        <w:rPr>
          <w:rFonts w:ascii="楷体" w:eastAsia="楷体" w:hAnsi="楷体" w:hint="eastAsia"/>
          <w:sz w:val="32"/>
          <w:szCs w:val="32"/>
        </w:rPr>
        <w:t>（二）一般公共预算当年拨款结构情况</w:t>
      </w:r>
    </w:p>
    <w:p w:rsidR="00D057AC" w:rsidRPr="00D057AC" w:rsidRDefault="00B33038">
      <w:pPr>
        <w:spacing w:line="560" w:lineRule="exact"/>
        <w:ind w:firstLine="640"/>
        <w:jc w:val="left"/>
        <w:rPr>
          <w:rFonts w:ascii="仿宋" w:eastAsia="仿宋" w:hAnsi="仿宋"/>
          <w:color w:val="3A3A3A"/>
          <w:sz w:val="32"/>
          <w:szCs w:val="32"/>
          <w:bdr w:val="none" w:sz="0" w:space="0" w:color="auto" w:frame="1"/>
          <w:shd w:val="clear" w:color="auto" w:fill="FFFFFF"/>
        </w:rPr>
      </w:pPr>
      <w:r>
        <w:rPr>
          <w:rFonts w:ascii="仿宋" w:eastAsia="仿宋" w:hAnsi="仿宋" w:hint="eastAsia"/>
          <w:color w:val="3A3A3A"/>
          <w:sz w:val="32"/>
          <w:szCs w:val="32"/>
          <w:bdr w:val="none" w:sz="0" w:space="0" w:color="auto" w:frame="1"/>
          <w:shd w:val="clear" w:color="auto" w:fill="FFFFFF"/>
        </w:rPr>
        <w:t>教育</w:t>
      </w:r>
      <w:r w:rsidR="00D057AC">
        <w:rPr>
          <w:rFonts w:ascii="仿宋" w:eastAsia="仿宋" w:hAnsi="仿宋" w:hint="eastAsia"/>
          <w:color w:val="3A3A3A"/>
          <w:sz w:val="32"/>
          <w:szCs w:val="32"/>
          <w:bdr w:val="none" w:sz="0" w:space="0" w:color="auto" w:frame="1"/>
          <w:shd w:val="clear" w:color="auto" w:fill="FFFFFF"/>
        </w:rPr>
        <w:t>支出</w:t>
      </w:r>
      <w:r w:rsidR="00D057AC" w:rsidRPr="00D057AC">
        <w:rPr>
          <w:rFonts w:ascii="仿宋" w:eastAsia="仿宋" w:hAnsi="仿宋" w:hint="eastAsia"/>
          <w:color w:val="3A3A3A"/>
          <w:sz w:val="32"/>
          <w:szCs w:val="32"/>
          <w:bdr w:val="none" w:sz="0" w:space="0" w:color="auto" w:frame="1"/>
          <w:shd w:val="clear" w:color="auto" w:fill="FFFFFF"/>
        </w:rPr>
        <w:t>1090.26</w:t>
      </w:r>
      <w:r w:rsidR="00D057AC">
        <w:rPr>
          <w:rFonts w:ascii="仿宋" w:eastAsia="仿宋" w:hAnsi="仿宋" w:hint="eastAsia"/>
          <w:color w:val="3A3A3A"/>
          <w:sz w:val="32"/>
          <w:szCs w:val="32"/>
          <w:bdr w:val="none" w:sz="0" w:space="0" w:color="auto" w:frame="1"/>
          <w:shd w:val="clear" w:color="auto" w:fill="FFFFFF"/>
        </w:rPr>
        <w:t>万元，</w:t>
      </w:r>
      <w:r w:rsidR="00D057AC" w:rsidRPr="00D057AC">
        <w:rPr>
          <w:rFonts w:ascii="仿宋" w:eastAsia="仿宋" w:hAnsi="仿宋" w:hint="eastAsia"/>
          <w:color w:val="3A3A3A"/>
          <w:sz w:val="32"/>
          <w:szCs w:val="32"/>
          <w:bdr w:val="none" w:sz="0" w:space="0" w:color="auto" w:frame="1"/>
          <w:shd w:val="clear" w:color="auto" w:fill="FFFFFF"/>
        </w:rPr>
        <w:t>占</w:t>
      </w:r>
      <w:r w:rsidR="00D057AC">
        <w:rPr>
          <w:rFonts w:ascii="仿宋" w:eastAsia="仿宋" w:hAnsi="仿宋" w:hint="eastAsia"/>
          <w:color w:val="3A3A3A"/>
          <w:sz w:val="32"/>
          <w:szCs w:val="32"/>
          <w:bdr w:val="none" w:sz="0" w:space="0" w:color="auto" w:frame="1"/>
          <w:shd w:val="clear" w:color="auto" w:fill="FFFFFF"/>
        </w:rPr>
        <w:t>68.33</w:t>
      </w:r>
      <w:r w:rsidR="00D057AC" w:rsidRPr="00D057AC">
        <w:rPr>
          <w:rFonts w:ascii="仿宋" w:eastAsia="仿宋" w:hAnsi="仿宋" w:hint="eastAsia"/>
          <w:color w:val="3A3A3A"/>
          <w:sz w:val="32"/>
          <w:szCs w:val="32"/>
          <w:bdr w:val="none" w:sz="0" w:space="0" w:color="auto" w:frame="1"/>
          <w:shd w:val="clear" w:color="auto" w:fill="FFFFFF"/>
        </w:rPr>
        <w:t>%</w:t>
      </w:r>
      <w:r w:rsidR="00D057AC">
        <w:rPr>
          <w:rFonts w:ascii="仿宋" w:eastAsia="仿宋" w:hAnsi="仿宋" w:hint="eastAsia"/>
          <w:color w:val="3A3A3A"/>
          <w:sz w:val="32"/>
          <w:szCs w:val="32"/>
          <w:bdr w:val="none" w:sz="0" w:space="0" w:color="auto" w:frame="1"/>
          <w:shd w:val="clear" w:color="auto" w:fill="FFFFFF"/>
        </w:rPr>
        <w:t>；</w:t>
      </w:r>
      <w:r w:rsidR="00D057AC" w:rsidRPr="00D057AC">
        <w:rPr>
          <w:rFonts w:ascii="仿宋" w:eastAsia="仿宋" w:hAnsi="仿宋" w:hint="eastAsia"/>
          <w:color w:val="3A3A3A"/>
          <w:sz w:val="32"/>
          <w:szCs w:val="32"/>
          <w:bdr w:val="none" w:sz="0" w:space="0" w:color="auto" w:frame="1"/>
          <w:shd w:val="clear" w:color="auto" w:fill="FFFFFF"/>
        </w:rPr>
        <w:t>社会保障和就业支出211.94</w:t>
      </w:r>
      <w:r w:rsidR="00D057AC">
        <w:rPr>
          <w:rFonts w:ascii="仿宋" w:eastAsia="仿宋" w:hAnsi="仿宋" w:hint="eastAsia"/>
          <w:color w:val="3A3A3A"/>
          <w:sz w:val="32"/>
          <w:szCs w:val="32"/>
          <w:bdr w:val="none" w:sz="0" w:space="0" w:color="auto" w:frame="1"/>
          <w:shd w:val="clear" w:color="auto" w:fill="FFFFFF"/>
        </w:rPr>
        <w:t>万元，</w:t>
      </w:r>
      <w:r w:rsidR="00D057AC" w:rsidRPr="00D057AC">
        <w:rPr>
          <w:rFonts w:ascii="仿宋" w:eastAsia="仿宋" w:hAnsi="仿宋" w:hint="eastAsia"/>
          <w:color w:val="3A3A3A"/>
          <w:sz w:val="32"/>
          <w:szCs w:val="32"/>
          <w:bdr w:val="none" w:sz="0" w:space="0" w:color="auto" w:frame="1"/>
          <w:shd w:val="clear" w:color="auto" w:fill="FFFFFF"/>
        </w:rPr>
        <w:t>占</w:t>
      </w:r>
      <w:r w:rsidR="004920DB">
        <w:rPr>
          <w:rFonts w:ascii="仿宋" w:eastAsia="仿宋" w:hAnsi="仿宋" w:hint="eastAsia"/>
          <w:color w:val="3A3A3A"/>
          <w:sz w:val="32"/>
          <w:szCs w:val="32"/>
          <w:bdr w:val="none" w:sz="0" w:space="0" w:color="auto" w:frame="1"/>
          <w:shd w:val="clear" w:color="auto" w:fill="FFFFFF"/>
        </w:rPr>
        <w:t>13.28</w:t>
      </w:r>
      <w:r w:rsidR="00D057AC" w:rsidRPr="00D057AC">
        <w:rPr>
          <w:rFonts w:ascii="仿宋" w:eastAsia="仿宋" w:hAnsi="仿宋" w:hint="eastAsia"/>
          <w:color w:val="3A3A3A"/>
          <w:sz w:val="32"/>
          <w:szCs w:val="32"/>
          <w:bdr w:val="none" w:sz="0" w:space="0" w:color="auto" w:frame="1"/>
          <w:shd w:val="clear" w:color="auto" w:fill="FFFFFF"/>
        </w:rPr>
        <w:t>%</w:t>
      </w:r>
      <w:r w:rsidR="00D057AC">
        <w:rPr>
          <w:rFonts w:ascii="仿宋" w:eastAsia="仿宋" w:hAnsi="仿宋" w:hint="eastAsia"/>
          <w:color w:val="3A3A3A"/>
          <w:sz w:val="32"/>
          <w:szCs w:val="32"/>
          <w:bdr w:val="none" w:sz="0" w:space="0" w:color="auto" w:frame="1"/>
          <w:shd w:val="clear" w:color="auto" w:fill="FFFFFF"/>
        </w:rPr>
        <w:t>；</w:t>
      </w:r>
      <w:r w:rsidR="00D057AC" w:rsidRPr="00D057AC">
        <w:rPr>
          <w:rFonts w:ascii="仿宋" w:eastAsia="仿宋" w:hAnsi="仿宋" w:hint="eastAsia"/>
          <w:color w:val="3A3A3A"/>
          <w:sz w:val="32"/>
          <w:szCs w:val="32"/>
          <w:bdr w:val="none" w:sz="0" w:space="0" w:color="auto" w:frame="1"/>
          <w:shd w:val="clear" w:color="auto" w:fill="FFFFFF"/>
        </w:rPr>
        <w:t>卫生健康支出185.59</w:t>
      </w:r>
      <w:r w:rsidR="00D057AC">
        <w:rPr>
          <w:rFonts w:ascii="仿宋" w:eastAsia="仿宋" w:hAnsi="仿宋" w:hint="eastAsia"/>
          <w:color w:val="3A3A3A"/>
          <w:sz w:val="32"/>
          <w:szCs w:val="32"/>
          <w:bdr w:val="none" w:sz="0" w:space="0" w:color="auto" w:frame="1"/>
          <w:shd w:val="clear" w:color="auto" w:fill="FFFFFF"/>
        </w:rPr>
        <w:t>万元，</w:t>
      </w:r>
      <w:r w:rsidR="00D057AC" w:rsidRPr="00D057AC">
        <w:rPr>
          <w:rFonts w:ascii="仿宋" w:eastAsia="仿宋" w:hAnsi="仿宋" w:hint="eastAsia"/>
          <w:color w:val="3A3A3A"/>
          <w:sz w:val="32"/>
          <w:szCs w:val="32"/>
          <w:bdr w:val="none" w:sz="0" w:space="0" w:color="auto" w:frame="1"/>
          <w:shd w:val="clear" w:color="auto" w:fill="FFFFFF"/>
        </w:rPr>
        <w:t>占</w:t>
      </w:r>
      <w:r w:rsidR="004920DB">
        <w:rPr>
          <w:rFonts w:ascii="仿宋" w:eastAsia="仿宋" w:hAnsi="仿宋" w:hint="eastAsia"/>
          <w:color w:val="3A3A3A"/>
          <w:sz w:val="32"/>
          <w:szCs w:val="32"/>
          <w:bdr w:val="none" w:sz="0" w:space="0" w:color="auto" w:frame="1"/>
          <w:shd w:val="clear" w:color="auto" w:fill="FFFFFF"/>
        </w:rPr>
        <w:t>11.63</w:t>
      </w:r>
      <w:r w:rsidR="00D057AC" w:rsidRPr="00D057AC">
        <w:rPr>
          <w:rFonts w:ascii="仿宋" w:eastAsia="仿宋" w:hAnsi="仿宋" w:hint="eastAsia"/>
          <w:color w:val="3A3A3A"/>
          <w:sz w:val="32"/>
          <w:szCs w:val="32"/>
          <w:bdr w:val="none" w:sz="0" w:space="0" w:color="auto" w:frame="1"/>
          <w:shd w:val="clear" w:color="auto" w:fill="FFFFFF"/>
        </w:rPr>
        <w:t>%</w:t>
      </w:r>
      <w:r w:rsidR="00D057AC">
        <w:rPr>
          <w:rFonts w:ascii="仿宋" w:eastAsia="仿宋" w:hAnsi="仿宋" w:hint="eastAsia"/>
          <w:color w:val="3A3A3A"/>
          <w:sz w:val="32"/>
          <w:szCs w:val="32"/>
          <w:bdr w:val="none" w:sz="0" w:space="0" w:color="auto" w:frame="1"/>
          <w:shd w:val="clear" w:color="auto" w:fill="FFFFFF"/>
        </w:rPr>
        <w:t>；</w:t>
      </w:r>
      <w:r w:rsidR="00D057AC" w:rsidRPr="00D057AC">
        <w:rPr>
          <w:rFonts w:ascii="仿宋" w:eastAsia="仿宋" w:hAnsi="仿宋" w:hint="eastAsia"/>
          <w:color w:val="3A3A3A"/>
          <w:sz w:val="32"/>
          <w:szCs w:val="32"/>
          <w:bdr w:val="none" w:sz="0" w:space="0" w:color="auto" w:frame="1"/>
          <w:shd w:val="clear" w:color="auto" w:fill="FFFFFF"/>
        </w:rPr>
        <w:t>住房保障支出107.87万元，占</w:t>
      </w:r>
      <w:r w:rsidR="004920DB">
        <w:rPr>
          <w:rFonts w:ascii="仿宋" w:eastAsia="仿宋" w:hAnsi="仿宋" w:hint="eastAsia"/>
          <w:color w:val="3A3A3A"/>
          <w:sz w:val="32"/>
          <w:szCs w:val="32"/>
          <w:bdr w:val="none" w:sz="0" w:space="0" w:color="auto" w:frame="1"/>
          <w:shd w:val="clear" w:color="auto" w:fill="FFFFFF"/>
        </w:rPr>
        <w:t>6.76</w:t>
      </w:r>
      <w:r w:rsidR="00D057AC" w:rsidRPr="00D057AC">
        <w:rPr>
          <w:rFonts w:ascii="仿宋" w:eastAsia="仿宋" w:hAnsi="仿宋" w:hint="eastAsia"/>
          <w:color w:val="3A3A3A"/>
          <w:sz w:val="32"/>
          <w:szCs w:val="32"/>
          <w:bdr w:val="none" w:sz="0" w:space="0" w:color="auto" w:frame="1"/>
          <w:shd w:val="clear" w:color="auto" w:fill="FFFFFF"/>
        </w:rPr>
        <w:t>%</w:t>
      </w:r>
      <w:r w:rsidR="00D057AC">
        <w:rPr>
          <w:rFonts w:ascii="仿宋" w:eastAsia="仿宋" w:hAnsi="仿宋" w:hint="eastAsia"/>
          <w:color w:val="3A3A3A"/>
          <w:sz w:val="32"/>
          <w:szCs w:val="32"/>
          <w:bdr w:val="none" w:sz="0" w:space="0" w:color="auto" w:frame="1"/>
          <w:shd w:val="clear" w:color="auto" w:fill="FFFFFF"/>
        </w:rPr>
        <w:t>。</w:t>
      </w:r>
    </w:p>
    <w:p w:rsidR="00B51060" w:rsidRDefault="008504B2" w:rsidP="00B51060">
      <w:pPr>
        <w:spacing w:line="560" w:lineRule="exact"/>
        <w:ind w:firstLine="640"/>
        <w:jc w:val="left"/>
        <w:rPr>
          <w:rFonts w:ascii="楷体" w:eastAsia="楷体" w:hAnsi="楷体"/>
          <w:sz w:val="32"/>
          <w:szCs w:val="32"/>
        </w:rPr>
      </w:pPr>
      <w:r>
        <w:rPr>
          <w:rFonts w:ascii="楷体" w:eastAsia="楷体" w:hAnsi="楷体" w:hint="eastAsia"/>
          <w:sz w:val="32"/>
          <w:szCs w:val="32"/>
        </w:rPr>
        <w:t>（三）一般公共预算当年拨款具体使用情况</w:t>
      </w:r>
    </w:p>
    <w:p w:rsidR="00B51060" w:rsidRDefault="004920DB" w:rsidP="00B51060">
      <w:pPr>
        <w:spacing w:line="560" w:lineRule="exact"/>
        <w:ind w:firstLine="640"/>
        <w:jc w:val="left"/>
        <w:rPr>
          <w:rFonts w:ascii="仿宋_GB2312" w:eastAsia="仿宋_GB2312" w:cs="仿宋_GB2312"/>
          <w:color w:val="000000"/>
          <w:sz w:val="32"/>
          <w:szCs w:val="32"/>
          <w:shd w:val="clear" w:color="auto" w:fill="FFFFFF"/>
        </w:rPr>
      </w:pPr>
      <w:r>
        <w:rPr>
          <w:rFonts w:ascii="仿宋_GB2312" w:eastAsia="仿宋_GB2312" w:cs="仿宋_GB2312" w:hint="eastAsia"/>
          <w:color w:val="000000"/>
          <w:sz w:val="31"/>
          <w:szCs w:val="31"/>
          <w:shd w:val="clear" w:color="auto" w:fill="FFFFFF"/>
        </w:rPr>
        <w:t>1.教育支出（类）普通教育（款）小学教育（项）2026年预算数为</w:t>
      </w:r>
      <w:r w:rsidR="00731DA5">
        <w:rPr>
          <w:rFonts w:ascii="仿宋_GB2312" w:eastAsia="仿宋_GB2312" w:cs="仿宋_GB2312" w:hint="eastAsia"/>
          <w:color w:val="000000"/>
          <w:sz w:val="31"/>
          <w:szCs w:val="31"/>
          <w:shd w:val="clear" w:color="auto" w:fill="FFFFFF"/>
        </w:rPr>
        <w:t>1090.06</w:t>
      </w:r>
      <w:r>
        <w:rPr>
          <w:rFonts w:ascii="仿宋_GB2312" w:eastAsia="仿宋_GB2312" w:cs="仿宋_GB2312" w:hint="eastAsia"/>
          <w:color w:val="000000"/>
          <w:sz w:val="31"/>
          <w:szCs w:val="31"/>
          <w:shd w:val="clear" w:color="auto" w:fill="FFFFFF"/>
        </w:rPr>
        <w:t>万元，比上年预算数</w:t>
      </w:r>
      <w:r w:rsidR="00906D77">
        <w:rPr>
          <w:rFonts w:ascii="仿宋_GB2312" w:eastAsia="仿宋_GB2312" w:cs="仿宋_GB2312" w:hint="eastAsia"/>
          <w:color w:val="000000"/>
          <w:sz w:val="31"/>
          <w:szCs w:val="31"/>
          <w:shd w:val="clear" w:color="auto" w:fill="FFFFFF"/>
        </w:rPr>
        <w:t>1051.72万元</w:t>
      </w:r>
      <w:r w:rsidR="00731DA5">
        <w:rPr>
          <w:rFonts w:ascii="仿宋_GB2312" w:eastAsia="仿宋_GB2312" w:cs="仿宋_GB2312" w:hint="eastAsia"/>
          <w:color w:val="000000"/>
          <w:sz w:val="31"/>
          <w:szCs w:val="31"/>
          <w:shd w:val="clear" w:color="auto" w:fill="FFFFFF"/>
        </w:rPr>
        <w:t>增加38.34</w:t>
      </w:r>
      <w:r>
        <w:rPr>
          <w:rFonts w:ascii="仿宋_GB2312" w:eastAsia="仿宋_GB2312" w:cs="仿宋_GB2312" w:hint="eastAsia"/>
          <w:color w:val="000000"/>
          <w:sz w:val="31"/>
          <w:szCs w:val="31"/>
          <w:shd w:val="clear" w:color="auto" w:fill="FFFFFF"/>
        </w:rPr>
        <w:t>万</w:t>
      </w:r>
      <w:r>
        <w:rPr>
          <w:rFonts w:ascii="仿宋_GB2312" w:eastAsia="仿宋_GB2312" w:cs="仿宋_GB2312" w:hint="eastAsia"/>
          <w:color w:val="3A3A3A"/>
          <w:sz w:val="31"/>
          <w:szCs w:val="31"/>
          <w:shd w:val="clear" w:color="auto" w:fill="FFFFFF"/>
        </w:rPr>
        <w:t>元，</w:t>
      </w:r>
      <w:r>
        <w:rPr>
          <w:rFonts w:ascii="仿宋_GB2312" w:eastAsia="仿宋_GB2312" w:cs="仿宋_GB2312" w:hint="eastAsia"/>
          <w:color w:val="000000"/>
          <w:sz w:val="31"/>
          <w:szCs w:val="31"/>
          <w:shd w:val="clear" w:color="auto" w:fill="FFFFFF"/>
        </w:rPr>
        <w:t>主要是</w:t>
      </w:r>
      <w:r>
        <w:rPr>
          <w:rFonts w:ascii="仿宋_GB2312" w:eastAsia="仿宋_GB2312" w:cs="仿宋_GB2312" w:hint="eastAsia"/>
          <w:color w:val="3A3A3A"/>
          <w:sz w:val="30"/>
          <w:szCs w:val="30"/>
          <w:shd w:val="clear" w:color="auto" w:fill="FFFFFF"/>
        </w:rPr>
        <w:t>人员</w:t>
      </w:r>
      <w:r w:rsidR="00634ED7">
        <w:rPr>
          <w:rFonts w:ascii="仿宋_GB2312" w:eastAsia="仿宋_GB2312" w:cs="仿宋_GB2312" w:hint="eastAsia"/>
          <w:color w:val="3A3A3A"/>
          <w:sz w:val="30"/>
          <w:szCs w:val="30"/>
          <w:shd w:val="clear" w:color="auto" w:fill="FFFFFF"/>
        </w:rPr>
        <w:t>增加</w:t>
      </w:r>
      <w:r>
        <w:rPr>
          <w:rFonts w:ascii="仿宋_GB2312" w:eastAsia="仿宋_GB2312" w:cs="仿宋_GB2312" w:hint="eastAsia"/>
          <w:color w:val="3A3A3A"/>
          <w:sz w:val="30"/>
          <w:szCs w:val="30"/>
          <w:shd w:val="clear" w:color="auto" w:fill="FFFFFF"/>
        </w:rPr>
        <w:t>及</w:t>
      </w:r>
      <w:r>
        <w:rPr>
          <w:rFonts w:ascii="仿宋_GB2312" w:eastAsia="仿宋_GB2312" w:cs="仿宋_GB2312" w:hint="eastAsia"/>
          <w:color w:val="000000"/>
          <w:sz w:val="32"/>
          <w:szCs w:val="32"/>
          <w:shd w:val="clear" w:color="auto" w:fill="FFFFFF"/>
        </w:rPr>
        <w:t>项目支出</w:t>
      </w:r>
      <w:r w:rsidR="00906D77">
        <w:rPr>
          <w:rFonts w:ascii="仿宋_GB2312" w:eastAsia="仿宋_GB2312" w:cs="仿宋_GB2312" w:hint="eastAsia"/>
          <w:color w:val="000000"/>
          <w:sz w:val="32"/>
          <w:szCs w:val="32"/>
          <w:shd w:val="clear" w:color="auto" w:fill="FFFFFF"/>
        </w:rPr>
        <w:t>增加</w:t>
      </w:r>
      <w:r>
        <w:rPr>
          <w:rFonts w:ascii="仿宋_GB2312" w:eastAsia="仿宋_GB2312" w:cs="仿宋_GB2312" w:hint="eastAsia"/>
          <w:color w:val="000000"/>
          <w:sz w:val="32"/>
          <w:szCs w:val="32"/>
          <w:shd w:val="clear" w:color="auto" w:fill="FFFFFF"/>
        </w:rPr>
        <w:t>。</w:t>
      </w:r>
    </w:p>
    <w:p w:rsidR="00B51060" w:rsidRDefault="00731DA5" w:rsidP="00B51060">
      <w:pPr>
        <w:spacing w:line="560" w:lineRule="exact"/>
        <w:ind w:firstLine="640"/>
        <w:jc w:val="left"/>
        <w:rPr>
          <w:rFonts w:ascii="仿宋_GB2312" w:eastAsia="仿宋_GB2312" w:cs="仿宋_GB2312"/>
          <w:color w:val="000000"/>
          <w:sz w:val="32"/>
          <w:szCs w:val="32"/>
          <w:shd w:val="clear" w:color="auto" w:fill="FFFFFF"/>
        </w:rPr>
      </w:pPr>
      <w:r>
        <w:rPr>
          <w:rFonts w:ascii="仿宋_GB2312" w:eastAsia="仿宋_GB2312" w:cs="仿宋_GB2312" w:hint="eastAsia"/>
          <w:color w:val="000000"/>
          <w:sz w:val="31"/>
          <w:szCs w:val="31"/>
          <w:shd w:val="clear" w:color="auto" w:fill="FFFFFF"/>
        </w:rPr>
        <w:t>2.教育支出（类）特殊教育（款）</w:t>
      </w:r>
      <w:r w:rsidRPr="00731DA5">
        <w:rPr>
          <w:rFonts w:ascii="仿宋_GB2312" w:eastAsia="仿宋_GB2312" w:cs="仿宋_GB2312" w:hint="eastAsia"/>
          <w:color w:val="000000"/>
          <w:sz w:val="31"/>
          <w:szCs w:val="31"/>
          <w:shd w:val="clear" w:color="auto" w:fill="FFFFFF"/>
        </w:rPr>
        <w:t>特殊学校教育</w:t>
      </w:r>
      <w:r>
        <w:rPr>
          <w:rFonts w:ascii="仿宋_GB2312" w:eastAsia="仿宋_GB2312" w:cs="仿宋_GB2312" w:hint="eastAsia"/>
          <w:color w:val="000000"/>
          <w:sz w:val="31"/>
          <w:szCs w:val="31"/>
          <w:shd w:val="clear" w:color="auto" w:fill="FFFFFF"/>
        </w:rPr>
        <w:t>（项）2026年预算数为0.20万元，比上年预算数</w:t>
      </w:r>
      <w:r w:rsidR="00906D77">
        <w:rPr>
          <w:rFonts w:ascii="仿宋_GB2312" w:eastAsia="仿宋_GB2312" w:cs="仿宋_GB2312" w:hint="eastAsia"/>
          <w:color w:val="000000"/>
          <w:sz w:val="31"/>
          <w:szCs w:val="31"/>
          <w:shd w:val="clear" w:color="auto" w:fill="FFFFFF"/>
        </w:rPr>
        <w:t>0万元</w:t>
      </w:r>
      <w:r>
        <w:rPr>
          <w:rFonts w:ascii="仿宋_GB2312" w:eastAsia="仿宋_GB2312" w:cs="仿宋_GB2312" w:hint="eastAsia"/>
          <w:color w:val="000000"/>
          <w:sz w:val="31"/>
          <w:szCs w:val="31"/>
          <w:shd w:val="clear" w:color="auto" w:fill="FFFFFF"/>
        </w:rPr>
        <w:t>增加0.20万</w:t>
      </w:r>
      <w:r>
        <w:rPr>
          <w:rFonts w:ascii="仿宋_GB2312" w:eastAsia="仿宋_GB2312" w:cs="仿宋_GB2312" w:hint="eastAsia"/>
          <w:color w:val="3A3A3A"/>
          <w:sz w:val="31"/>
          <w:szCs w:val="31"/>
          <w:shd w:val="clear" w:color="auto" w:fill="FFFFFF"/>
        </w:rPr>
        <w:t>元，</w:t>
      </w:r>
      <w:r>
        <w:rPr>
          <w:rFonts w:ascii="仿宋_GB2312" w:eastAsia="仿宋_GB2312" w:cs="仿宋_GB2312" w:hint="eastAsia"/>
          <w:color w:val="000000"/>
          <w:sz w:val="31"/>
          <w:szCs w:val="31"/>
          <w:shd w:val="clear" w:color="auto" w:fill="FFFFFF"/>
        </w:rPr>
        <w:t>主要是</w:t>
      </w:r>
      <w:r w:rsidR="00F11DB4">
        <w:rPr>
          <w:rFonts w:ascii="仿宋_GB2312" w:eastAsia="仿宋_GB2312" w:cs="仿宋_GB2312" w:hint="eastAsia"/>
          <w:color w:val="3A3A3A"/>
          <w:sz w:val="30"/>
          <w:szCs w:val="30"/>
          <w:shd w:val="clear" w:color="auto" w:fill="FFFFFF"/>
        </w:rPr>
        <w:t>2025</w:t>
      </w:r>
      <w:r w:rsidR="00F11DB4" w:rsidRPr="00906D77">
        <w:rPr>
          <w:rFonts w:ascii="仿宋_GB2312" w:eastAsia="仿宋_GB2312" w:cs="仿宋_GB2312" w:hint="eastAsia"/>
          <w:color w:val="000000"/>
          <w:sz w:val="31"/>
          <w:szCs w:val="31"/>
          <w:shd w:val="clear" w:color="auto" w:fill="FFFFFF"/>
        </w:rPr>
        <w:t>年年初预算为0万元</w:t>
      </w:r>
      <w:r>
        <w:rPr>
          <w:rFonts w:ascii="仿宋_GB2312" w:eastAsia="仿宋_GB2312" w:cs="仿宋_GB2312" w:hint="eastAsia"/>
          <w:color w:val="000000"/>
          <w:sz w:val="32"/>
          <w:szCs w:val="32"/>
          <w:shd w:val="clear" w:color="auto" w:fill="FFFFFF"/>
        </w:rPr>
        <w:t>。</w:t>
      </w:r>
    </w:p>
    <w:p w:rsidR="00B51060" w:rsidRDefault="004920DB" w:rsidP="00B51060">
      <w:pPr>
        <w:spacing w:line="560" w:lineRule="exact"/>
        <w:ind w:firstLine="640"/>
        <w:jc w:val="left"/>
        <w:rPr>
          <w:rFonts w:ascii="仿宋_GB2312" w:eastAsia="仿宋_GB2312" w:cs="仿宋_GB2312"/>
          <w:color w:val="000000"/>
          <w:sz w:val="31"/>
          <w:szCs w:val="31"/>
          <w:shd w:val="clear" w:color="auto" w:fill="FFFFFF"/>
        </w:rPr>
      </w:pPr>
      <w:r>
        <w:rPr>
          <w:rFonts w:ascii="仿宋_GB2312" w:eastAsia="仿宋_GB2312" w:cs="仿宋_GB2312" w:hint="eastAsia"/>
          <w:color w:val="000000"/>
          <w:sz w:val="31"/>
          <w:szCs w:val="31"/>
          <w:shd w:val="clear" w:color="auto" w:fill="FFFFFF"/>
        </w:rPr>
        <w:t>3.社会保障和就业支出（类）行政事业单位养老支出（款）机关事业单位基本养老保险缴费支出（项）202</w:t>
      </w:r>
      <w:r w:rsidR="00731DA5">
        <w:rPr>
          <w:rFonts w:ascii="仿宋_GB2312" w:eastAsia="仿宋_GB2312" w:cs="仿宋_GB2312" w:hint="eastAsia"/>
          <w:color w:val="000000"/>
          <w:sz w:val="31"/>
          <w:szCs w:val="31"/>
          <w:shd w:val="clear" w:color="auto" w:fill="FFFFFF"/>
        </w:rPr>
        <w:t>6</w:t>
      </w:r>
      <w:r>
        <w:rPr>
          <w:rFonts w:ascii="仿宋_GB2312" w:eastAsia="仿宋_GB2312" w:cs="仿宋_GB2312" w:hint="eastAsia"/>
          <w:color w:val="000000"/>
          <w:sz w:val="31"/>
          <w:szCs w:val="31"/>
          <w:shd w:val="clear" w:color="auto" w:fill="FFFFFF"/>
        </w:rPr>
        <w:t>年预算数为</w:t>
      </w:r>
      <w:r w:rsidR="00731DA5">
        <w:rPr>
          <w:rFonts w:ascii="仿宋_GB2312" w:eastAsia="仿宋_GB2312" w:cs="仿宋_GB2312" w:hint="eastAsia"/>
          <w:color w:val="000000"/>
          <w:sz w:val="31"/>
          <w:szCs w:val="31"/>
          <w:shd w:val="clear" w:color="auto" w:fill="FFFFFF"/>
        </w:rPr>
        <w:t>130.90</w:t>
      </w:r>
      <w:r>
        <w:rPr>
          <w:rFonts w:ascii="仿宋_GB2312" w:eastAsia="仿宋_GB2312" w:cs="仿宋_GB2312" w:hint="eastAsia"/>
          <w:color w:val="000000"/>
          <w:sz w:val="31"/>
          <w:szCs w:val="31"/>
          <w:shd w:val="clear" w:color="auto" w:fill="FFFFFF"/>
        </w:rPr>
        <w:t>万元，比上年预算</w:t>
      </w:r>
      <w:r w:rsidR="00906D77">
        <w:rPr>
          <w:rFonts w:ascii="仿宋_GB2312" w:eastAsia="仿宋_GB2312" w:cs="仿宋_GB2312" w:hint="eastAsia"/>
          <w:color w:val="000000"/>
          <w:sz w:val="31"/>
          <w:szCs w:val="31"/>
          <w:shd w:val="clear" w:color="auto" w:fill="FFFFFF"/>
        </w:rPr>
        <w:t>数121.37万元</w:t>
      </w:r>
      <w:r w:rsidR="00731DA5">
        <w:rPr>
          <w:rFonts w:ascii="仿宋_GB2312" w:eastAsia="仿宋_GB2312" w:cs="仿宋_GB2312" w:hint="eastAsia"/>
          <w:color w:val="000000"/>
          <w:sz w:val="31"/>
          <w:szCs w:val="31"/>
          <w:shd w:val="clear" w:color="auto" w:fill="FFFFFF"/>
        </w:rPr>
        <w:t>增加9.53</w:t>
      </w:r>
      <w:r>
        <w:rPr>
          <w:rFonts w:ascii="仿宋_GB2312" w:eastAsia="仿宋_GB2312" w:cs="仿宋_GB2312" w:hint="eastAsia"/>
          <w:color w:val="000000"/>
          <w:sz w:val="31"/>
          <w:szCs w:val="31"/>
          <w:shd w:val="clear" w:color="auto" w:fill="FFFFFF"/>
        </w:rPr>
        <w:t>万元，主要是</w:t>
      </w:r>
      <w:r w:rsidRPr="00906D77">
        <w:rPr>
          <w:rFonts w:ascii="仿宋_GB2312" w:eastAsia="仿宋_GB2312" w:cs="仿宋_GB2312" w:hint="eastAsia"/>
          <w:color w:val="000000"/>
          <w:sz w:val="31"/>
          <w:szCs w:val="31"/>
          <w:shd w:val="clear" w:color="auto" w:fill="FFFFFF"/>
        </w:rPr>
        <w:t>人员</w:t>
      </w:r>
      <w:r w:rsidR="00906D77">
        <w:rPr>
          <w:rFonts w:ascii="仿宋_GB2312" w:eastAsia="仿宋_GB2312" w:cs="仿宋_GB2312" w:hint="eastAsia"/>
          <w:color w:val="000000"/>
          <w:sz w:val="31"/>
          <w:szCs w:val="31"/>
          <w:shd w:val="clear" w:color="auto" w:fill="FFFFFF"/>
        </w:rPr>
        <w:t>增加</w:t>
      </w:r>
      <w:r w:rsidRPr="00906D77">
        <w:rPr>
          <w:rFonts w:ascii="仿宋_GB2312" w:eastAsia="仿宋_GB2312" w:cs="仿宋_GB2312" w:hint="eastAsia"/>
          <w:color w:val="000000"/>
          <w:sz w:val="31"/>
          <w:szCs w:val="31"/>
          <w:shd w:val="clear" w:color="auto" w:fill="FFFFFF"/>
        </w:rPr>
        <w:t>。</w:t>
      </w:r>
    </w:p>
    <w:p w:rsidR="00B51060" w:rsidRDefault="004920DB" w:rsidP="00B51060">
      <w:pPr>
        <w:spacing w:line="560" w:lineRule="exact"/>
        <w:ind w:firstLine="640"/>
        <w:jc w:val="left"/>
        <w:rPr>
          <w:rFonts w:ascii="仿宋_GB2312" w:eastAsia="仿宋_GB2312" w:cs="仿宋_GB2312"/>
          <w:color w:val="000000"/>
          <w:sz w:val="31"/>
          <w:szCs w:val="31"/>
          <w:shd w:val="clear" w:color="auto" w:fill="FFFFFF"/>
        </w:rPr>
      </w:pPr>
      <w:r>
        <w:rPr>
          <w:rFonts w:ascii="仿宋_GB2312" w:eastAsia="仿宋_GB2312" w:cs="仿宋_GB2312" w:hint="eastAsia"/>
          <w:color w:val="000000"/>
          <w:sz w:val="31"/>
          <w:szCs w:val="31"/>
          <w:shd w:val="clear" w:color="auto" w:fill="FFFFFF"/>
        </w:rPr>
        <w:t>4.社会保障和就业支出（类）行政事业单位养老支出（款）机关事业单位职业年金缴费支出（项）202</w:t>
      </w:r>
      <w:r w:rsidR="00731DA5">
        <w:rPr>
          <w:rFonts w:ascii="仿宋_GB2312" w:eastAsia="仿宋_GB2312" w:cs="仿宋_GB2312" w:hint="eastAsia"/>
          <w:color w:val="000000"/>
          <w:sz w:val="31"/>
          <w:szCs w:val="31"/>
          <w:shd w:val="clear" w:color="auto" w:fill="FFFFFF"/>
        </w:rPr>
        <w:t>6</w:t>
      </w:r>
      <w:r>
        <w:rPr>
          <w:rFonts w:ascii="仿宋_GB2312" w:eastAsia="仿宋_GB2312" w:cs="仿宋_GB2312" w:hint="eastAsia"/>
          <w:color w:val="000000"/>
          <w:sz w:val="31"/>
          <w:szCs w:val="31"/>
          <w:shd w:val="clear" w:color="auto" w:fill="FFFFFF"/>
        </w:rPr>
        <w:t>年预算数为</w:t>
      </w:r>
      <w:r w:rsidR="000E5A36">
        <w:rPr>
          <w:rFonts w:ascii="仿宋_GB2312" w:eastAsia="仿宋_GB2312" w:cs="仿宋_GB2312" w:hint="eastAsia"/>
          <w:color w:val="000000"/>
          <w:sz w:val="31"/>
          <w:szCs w:val="31"/>
          <w:shd w:val="clear" w:color="auto" w:fill="FFFFFF"/>
        </w:rPr>
        <w:t>65.45</w:t>
      </w:r>
      <w:r>
        <w:rPr>
          <w:rFonts w:ascii="仿宋_GB2312" w:eastAsia="仿宋_GB2312" w:cs="仿宋_GB2312" w:hint="eastAsia"/>
          <w:color w:val="000000"/>
          <w:sz w:val="31"/>
          <w:szCs w:val="31"/>
          <w:shd w:val="clear" w:color="auto" w:fill="FFFFFF"/>
        </w:rPr>
        <w:t>万元，比上年预算</w:t>
      </w:r>
      <w:r w:rsidR="00906D77">
        <w:rPr>
          <w:rFonts w:ascii="仿宋_GB2312" w:eastAsia="仿宋_GB2312" w:cs="仿宋_GB2312" w:hint="eastAsia"/>
          <w:color w:val="000000"/>
          <w:sz w:val="31"/>
          <w:szCs w:val="31"/>
          <w:shd w:val="clear" w:color="auto" w:fill="FFFFFF"/>
        </w:rPr>
        <w:t>数</w:t>
      </w:r>
      <w:r w:rsidR="00634ED7">
        <w:rPr>
          <w:rFonts w:ascii="仿宋_GB2312" w:eastAsia="仿宋_GB2312" w:cs="仿宋_GB2312" w:hint="eastAsia"/>
          <w:color w:val="000000"/>
          <w:sz w:val="31"/>
          <w:szCs w:val="31"/>
          <w:shd w:val="clear" w:color="auto" w:fill="FFFFFF"/>
        </w:rPr>
        <w:t>60.68万元</w:t>
      </w:r>
      <w:r w:rsidR="000E5A36">
        <w:rPr>
          <w:rFonts w:ascii="仿宋_GB2312" w:eastAsia="仿宋_GB2312" w:cs="仿宋_GB2312" w:hint="eastAsia"/>
          <w:color w:val="000000"/>
          <w:sz w:val="31"/>
          <w:szCs w:val="31"/>
          <w:shd w:val="clear" w:color="auto" w:fill="FFFFFF"/>
        </w:rPr>
        <w:t>增加4.77</w:t>
      </w:r>
      <w:r>
        <w:rPr>
          <w:rFonts w:ascii="仿宋_GB2312" w:eastAsia="仿宋_GB2312" w:cs="仿宋_GB2312" w:hint="eastAsia"/>
          <w:color w:val="000000"/>
          <w:sz w:val="31"/>
          <w:szCs w:val="31"/>
          <w:shd w:val="clear" w:color="auto" w:fill="FFFFFF"/>
        </w:rPr>
        <w:t>万元，主要是</w:t>
      </w:r>
      <w:r>
        <w:rPr>
          <w:rFonts w:ascii="仿宋_GB2312" w:eastAsia="仿宋_GB2312" w:cs="仿宋_GB2312" w:hint="eastAsia"/>
          <w:color w:val="3A3A3A"/>
          <w:sz w:val="30"/>
          <w:szCs w:val="30"/>
          <w:shd w:val="clear" w:color="auto" w:fill="FFFFFF"/>
        </w:rPr>
        <w:t>人员</w:t>
      </w:r>
      <w:r w:rsidR="00906D77">
        <w:rPr>
          <w:rFonts w:ascii="仿宋_GB2312" w:eastAsia="仿宋_GB2312" w:cs="仿宋_GB2312" w:hint="eastAsia"/>
          <w:color w:val="3A3A3A"/>
          <w:sz w:val="30"/>
          <w:szCs w:val="30"/>
          <w:shd w:val="clear" w:color="auto" w:fill="FFFFFF"/>
        </w:rPr>
        <w:t>增加</w:t>
      </w:r>
      <w:r>
        <w:rPr>
          <w:rFonts w:ascii="仿宋_GB2312" w:eastAsia="仿宋_GB2312" w:cs="仿宋_GB2312" w:hint="eastAsia"/>
          <w:color w:val="000000"/>
          <w:sz w:val="31"/>
          <w:szCs w:val="31"/>
          <w:shd w:val="clear" w:color="auto" w:fill="FFFFFF"/>
        </w:rPr>
        <w:t>。</w:t>
      </w:r>
      <w:r>
        <w:rPr>
          <w:rFonts w:ascii="仿宋_GB2312" w:eastAsia="仿宋_GB2312" w:cs="仿宋_GB2312"/>
          <w:color w:val="000000"/>
          <w:sz w:val="31"/>
          <w:szCs w:val="31"/>
          <w:shd w:val="clear" w:color="auto" w:fill="FFFFFF"/>
        </w:rPr>
        <w:t> </w:t>
      </w:r>
      <w:r>
        <w:rPr>
          <w:rFonts w:ascii="仿宋_GB2312" w:eastAsia="仿宋_GB2312" w:cs="仿宋_GB2312"/>
          <w:color w:val="000000"/>
          <w:sz w:val="31"/>
          <w:szCs w:val="31"/>
          <w:shd w:val="clear" w:color="auto" w:fill="FFFFFF"/>
        </w:rPr>
        <w:t> </w:t>
      </w:r>
    </w:p>
    <w:p w:rsidR="00B51060" w:rsidRDefault="004920DB" w:rsidP="00B51060">
      <w:pPr>
        <w:spacing w:line="560" w:lineRule="exact"/>
        <w:ind w:firstLine="640"/>
        <w:jc w:val="left"/>
        <w:rPr>
          <w:rFonts w:ascii="仿宋_GB2312" w:eastAsia="仿宋_GB2312" w:cs="仿宋_GB2312"/>
          <w:color w:val="000000"/>
          <w:sz w:val="31"/>
          <w:szCs w:val="31"/>
          <w:shd w:val="clear" w:color="auto" w:fill="FFFFFF"/>
        </w:rPr>
      </w:pPr>
      <w:r>
        <w:rPr>
          <w:rFonts w:ascii="仿宋_GB2312" w:eastAsia="仿宋_GB2312" w:cs="仿宋_GB2312" w:hint="eastAsia"/>
          <w:color w:val="000000"/>
          <w:sz w:val="31"/>
          <w:szCs w:val="31"/>
          <w:shd w:val="clear" w:color="auto" w:fill="FFFFFF"/>
        </w:rPr>
        <w:t>5.社会保障和就业支出（类）抚恤（款）其他优抚支出（项）202</w:t>
      </w:r>
      <w:r w:rsidR="000E5A36">
        <w:rPr>
          <w:rFonts w:ascii="仿宋_GB2312" w:eastAsia="仿宋_GB2312" w:cs="仿宋_GB2312" w:hint="eastAsia"/>
          <w:color w:val="000000"/>
          <w:sz w:val="31"/>
          <w:szCs w:val="31"/>
          <w:shd w:val="clear" w:color="auto" w:fill="FFFFFF"/>
        </w:rPr>
        <w:t>6</w:t>
      </w:r>
      <w:r>
        <w:rPr>
          <w:rFonts w:ascii="仿宋_GB2312" w:eastAsia="仿宋_GB2312" w:cs="仿宋_GB2312" w:hint="eastAsia"/>
          <w:color w:val="000000"/>
          <w:sz w:val="31"/>
          <w:szCs w:val="31"/>
          <w:shd w:val="clear" w:color="auto" w:fill="FFFFFF"/>
        </w:rPr>
        <w:t>年预算数为</w:t>
      </w:r>
      <w:r w:rsidR="000E5A36">
        <w:rPr>
          <w:rFonts w:ascii="仿宋_GB2312" w:eastAsia="仿宋_GB2312" w:cs="仿宋_GB2312" w:hint="eastAsia"/>
          <w:color w:val="000000"/>
          <w:sz w:val="31"/>
          <w:szCs w:val="31"/>
          <w:shd w:val="clear" w:color="auto" w:fill="FFFFFF"/>
        </w:rPr>
        <w:t>15.59</w:t>
      </w:r>
      <w:r>
        <w:rPr>
          <w:rFonts w:ascii="仿宋_GB2312" w:eastAsia="仿宋_GB2312" w:cs="仿宋_GB2312" w:hint="eastAsia"/>
          <w:color w:val="000000"/>
          <w:sz w:val="31"/>
          <w:szCs w:val="31"/>
          <w:shd w:val="clear" w:color="auto" w:fill="FFFFFF"/>
        </w:rPr>
        <w:t>万元，比上年预算</w:t>
      </w:r>
      <w:r w:rsidR="00634ED7">
        <w:rPr>
          <w:rFonts w:ascii="仿宋_GB2312" w:eastAsia="仿宋_GB2312" w:cs="仿宋_GB2312" w:hint="eastAsia"/>
          <w:color w:val="000000"/>
          <w:sz w:val="31"/>
          <w:szCs w:val="31"/>
          <w:shd w:val="clear" w:color="auto" w:fill="FFFFFF"/>
        </w:rPr>
        <w:t>数18.36万元</w:t>
      </w:r>
      <w:r w:rsidR="000E5A36">
        <w:rPr>
          <w:rFonts w:ascii="仿宋_GB2312" w:eastAsia="仿宋_GB2312" w:cs="仿宋_GB2312" w:hint="eastAsia"/>
          <w:color w:val="000000"/>
          <w:sz w:val="31"/>
          <w:szCs w:val="31"/>
          <w:shd w:val="clear" w:color="auto" w:fill="FFFFFF"/>
        </w:rPr>
        <w:t>减少</w:t>
      </w:r>
      <w:r w:rsidR="000E5A36">
        <w:rPr>
          <w:rFonts w:ascii="仿宋_GB2312" w:eastAsia="仿宋_GB2312" w:cs="仿宋_GB2312" w:hint="eastAsia"/>
          <w:color w:val="000000"/>
          <w:sz w:val="31"/>
          <w:szCs w:val="31"/>
          <w:shd w:val="clear" w:color="auto" w:fill="FFFFFF"/>
        </w:rPr>
        <w:lastRenderedPageBreak/>
        <w:t>2.77</w:t>
      </w:r>
      <w:r>
        <w:rPr>
          <w:rFonts w:ascii="仿宋_GB2312" w:eastAsia="仿宋_GB2312" w:cs="仿宋_GB2312" w:hint="eastAsia"/>
          <w:color w:val="000000"/>
          <w:sz w:val="31"/>
          <w:szCs w:val="31"/>
          <w:shd w:val="clear" w:color="auto" w:fill="FFFFFF"/>
        </w:rPr>
        <w:t>万元，主要是</w:t>
      </w:r>
      <w:r>
        <w:rPr>
          <w:rFonts w:ascii="仿宋_GB2312" w:eastAsia="仿宋_GB2312" w:cs="仿宋_GB2312" w:hint="eastAsia"/>
          <w:color w:val="3A3A3A"/>
          <w:sz w:val="30"/>
          <w:szCs w:val="30"/>
          <w:shd w:val="clear" w:color="auto" w:fill="FFFFFF"/>
        </w:rPr>
        <w:t>遗属供养人员</w:t>
      </w:r>
      <w:r w:rsidR="00634ED7">
        <w:rPr>
          <w:rFonts w:ascii="仿宋_GB2312" w:eastAsia="仿宋_GB2312" w:cs="仿宋_GB2312" w:hint="eastAsia"/>
          <w:color w:val="3A3A3A"/>
          <w:sz w:val="30"/>
          <w:szCs w:val="30"/>
          <w:shd w:val="clear" w:color="auto" w:fill="FFFFFF"/>
        </w:rPr>
        <w:t>减少</w:t>
      </w:r>
      <w:r>
        <w:rPr>
          <w:rFonts w:ascii="仿宋_GB2312" w:eastAsia="仿宋_GB2312" w:cs="仿宋_GB2312" w:hint="eastAsia"/>
          <w:color w:val="000000"/>
          <w:sz w:val="31"/>
          <w:szCs w:val="31"/>
          <w:shd w:val="clear" w:color="auto" w:fill="FFFFFF"/>
        </w:rPr>
        <w:t>。</w:t>
      </w:r>
    </w:p>
    <w:p w:rsidR="00B51060" w:rsidRDefault="004920DB" w:rsidP="00B51060">
      <w:pPr>
        <w:spacing w:line="560" w:lineRule="exact"/>
        <w:ind w:firstLine="640"/>
        <w:jc w:val="left"/>
        <w:rPr>
          <w:rFonts w:ascii="仿宋_GB2312" w:eastAsia="仿宋_GB2312" w:cs="仿宋_GB2312"/>
          <w:color w:val="3A3A3A"/>
          <w:sz w:val="31"/>
          <w:szCs w:val="31"/>
          <w:shd w:val="clear" w:color="auto" w:fill="FFFFFF"/>
        </w:rPr>
      </w:pPr>
      <w:r>
        <w:rPr>
          <w:rFonts w:ascii="仿宋_GB2312" w:eastAsia="仿宋_GB2312" w:cs="仿宋_GB2312" w:hint="eastAsia"/>
          <w:color w:val="000000"/>
          <w:sz w:val="31"/>
          <w:szCs w:val="31"/>
          <w:shd w:val="clear" w:color="auto" w:fill="FFFFFF"/>
        </w:rPr>
        <w:t>6.</w:t>
      </w:r>
      <w:r>
        <w:rPr>
          <w:rFonts w:ascii="仿宋_GB2312" w:eastAsia="仿宋_GB2312" w:cs="仿宋_GB2312" w:hint="eastAsia"/>
          <w:color w:val="3A3A3A"/>
          <w:sz w:val="31"/>
          <w:szCs w:val="31"/>
          <w:shd w:val="clear" w:color="auto" w:fill="FFFFFF"/>
        </w:rPr>
        <w:t>卫生健康支出（类）行政事业单位医疗（款）事业单位医疗（项）202</w:t>
      </w:r>
      <w:r w:rsidR="000E5A36">
        <w:rPr>
          <w:rFonts w:ascii="仿宋_GB2312" w:eastAsia="仿宋_GB2312" w:cs="仿宋_GB2312" w:hint="eastAsia"/>
          <w:color w:val="3A3A3A"/>
          <w:sz w:val="31"/>
          <w:szCs w:val="31"/>
          <w:shd w:val="clear" w:color="auto" w:fill="FFFFFF"/>
        </w:rPr>
        <w:t>6</w:t>
      </w:r>
      <w:r>
        <w:rPr>
          <w:rFonts w:ascii="仿宋_GB2312" w:eastAsia="仿宋_GB2312" w:cs="仿宋_GB2312" w:hint="eastAsia"/>
          <w:color w:val="3A3A3A"/>
          <w:sz w:val="31"/>
          <w:szCs w:val="31"/>
          <w:shd w:val="clear" w:color="auto" w:fill="FFFFFF"/>
        </w:rPr>
        <w:t>年预算数为</w:t>
      </w:r>
      <w:r w:rsidR="000272AB">
        <w:rPr>
          <w:rFonts w:ascii="仿宋_GB2312" w:eastAsia="仿宋_GB2312" w:cs="仿宋_GB2312" w:hint="eastAsia"/>
          <w:color w:val="3A3A3A"/>
          <w:sz w:val="31"/>
          <w:szCs w:val="31"/>
          <w:shd w:val="clear" w:color="auto" w:fill="FFFFFF"/>
        </w:rPr>
        <w:t>45.07</w:t>
      </w:r>
      <w:r>
        <w:rPr>
          <w:rFonts w:ascii="仿宋_GB2312" w:eastAsia="仿宋_GB2312" w:cs="仿宋_GB2312" w:hint="eastAsia"/>
          <w:color w:val="3A3A3A"/>
          <w:sz w:val="31"/>
          <w:szCs w:val="31"/>
          <w:shd w:val="clear" w:color="auto" w:fill="FFFFFF"/>
        </w:rPr>
        <w:t>万元，比上年预算数</w:t>
      </w:r>
      <w:r w:rsidR="00634ED7">
        <w:rPr>
          <w:rFonts w:ascii="仿宋_GB2312" w:eastAsia="仿宋_GB2312" w:cs="仿宋_GB2312" w:hint="eastAsia"/>
          <w:color w:val="3A3A3A"/>
          <w:sz w:val="31"/>
          <w:szCs w:val="31"/>
          <w:shd w:val="clear" w:color="auto" w:fill="FFFFFF"/>
        </w:rPr>
        <w:t>55.99万元</w:t>
      </w:r>
      <w:r w:rsidR="000E5A36">
        <w:rPr>
          <w:rFonts w:ascii="仿宋_GB2312" w:eastAsia="仿宋_GB2312" w:cs="仿宋_GB2312" w:hint="eastAsia"/>
          <w:color w:val="3A3A3A"/>
          <w:sz w:val="31"/>
          <w:szCs w:val="31"/>
          <w:shd w:val="clear" w:color="auto" w:fill="FFFFFF"/>
        </w:rPr>
        <w:t>减少10.92</w:t>
      </w:r>
      <w:r w:rsidR="00B51060">
        <w:rPr>
          <w:rFonts w:ascii="仿宋_GB2312" w:eastAsia="仿宋_GB2312" w:cs="仿宋_GB2312" w:hint="eastAsia"/>
          <w:color w:val="3A3A3A"/>
          <w:sz w:val="31"/>
          <w:szCs w:val="31"/>
          <w:shd w:val="clear" w:color="auto" w:fill="FFFFFF"/>
        </w:rPr>
        <w:t>万元，</w:t>
      </w:r>
      <w:r>
        <w:rPr>
          <w:rFonts w:ascii="仿宋_GB2312" w:eastAsia="仿宋_GB2312" w:cs="仿宋_GB2312" w:hint="eastAsia"/>
          <w:color w:val="3A3A3A"/>
          <w:sz w:val="31"/>
          <w:szCs w:val="31"/>
          <w:shd w:val="clear" w:color="auto" w:fill="FFFFFF"/>
        </w:rPr>
        <w:t>主要是</w:t>
      </w:r>
      <w:r w:rsidR="0054352B">
        <w:rPr>
          <w:rFonts w:ascii="仿宋_GB2312" w:eastAsia="仿宋_GB2312" w:cs="仿宋_GB2312" w:hint="eastAsia"/>
          <w:color w:val="000000"/>
          <w:sz w:val="31"/>
          <w:szCs w:val="31"/>
          <w:shd w:val="clear" w:color="auto" w:fill="FFFFFF"/>
        </w:rPr>
        <w:t>人员增加</w:t>
      </w:r>
      <w:r>
        <w:rPr>
          <w:rFonts w:ascii="仿宋_GB2312" w:eastAsia="仿宋_GB2312" w:cs="仿宋_GB2312" w:hint="eastAsia"/>
          <w:color w:val="3A3A3A"/>
          <w:sz w:val="31"/>
          <w:szCs w:val="31"/>
          <w:shd w:val="clear" w:color="auto" w:fill="FFFFFF"/>
        </w:rPr>
        <w:t>。</w:t>
      </w:r>
    </w:p>
    <w:p w:rsidR="00B51060" w:rsidRDefault="0054352B" w:rsidP="00B51060">
      <w:pPr>
        <w:spacing w:line="560" w:lineRule="exact"/>
        <w:ind w:firstLine="640"/>
        <w:jc w:val="left"/>
        <w:rPr>
          <w:rFonts w:ascii="仿宋" w:eastAsia="仿宋" w:hAnsi="仿宋"/>
          <w:color w:val="3A3A3A"/>
          <w:sz w:val="32"/>
          <w:szCs w:val="32"/>
          <w:shd w:val="clear" w:color="auto" w:fill="FFFFFF"/>
        </w:rPr>
      </w:pPr>
      <w:r>
        <w:rPr>
          <w:rFonts w:ascii="仿宋_GB2312" w:eastAsia="仿宋_GB2312" w:cs="仿宋_GB2312" w:hint="eastAsia"/>
          <w:color w:val="3A3A3A"/>
          <w:sz w:val="31"/>
          <w:szCs w:val="31"/>
          <w:shd w:val="clear" w:color="auto" w:fill="FFFFFF"/>
        </w:rPr>
        <w:t>7.</w:t>
      </w:r>
      <w:r w:rsidR="004920DB">
        <w:rPr>
          <w:rFonts w:ascii="仿宋_GB2312" w:eastAsia="仿宋_GB2312" w:cs="仿宋_GB2312" w:hint="eastAsia"/>
          <w:color w:val="3A3A3A"/>
          <w:sz w:val="31"/>
          <w:szCs w:val="31"/>
          <w:shd w:val="clear" w:color="auto" w:fill="FFFFFF"/>
        </w:rPr>
        <w:t>卫生健康支出（类）行政事业单位医疗（款）公务员医疗补助（项）2025年预算数为</w:t>
      </w:r>
      <w:r w:rsidR="000272AB">
        <w:rPr>
          <w:rFonts w:ascii="仿宋_GB2312" w:eastAsia="仿宋_GB2312" w:cs="仿宋_GB2312" w:hint="eastAsia"/>
          <w:color w:val="3A3A3A"/>
          <w:sz w:val="31"/>
          <w:szCs w:val="31"/>
          <w:shd w:val="clear" w:color="auto" w:fill="FFFFFF"/>
        </w:rPr>
        <w:t>140.52</w:t>
      </w:r>
      <w:r w:rsidR="004920DB">
        <w:rPr>
          <w:rFonts w:ascii="仿宋_GB2312" w:eastAsia="仿宋_GB2312" w:cs="仿宋_GB2312" w:hint="eastAsia"/>
          <w:color w:val="3A3A3A"/>
          <w:sz w:val="31"/>
          <w:szCs w:val="31"/>
          <w:shd w:val="clear" w:color="auto" w:fill="FFFFFF"/>
        </w:rPr>
        <w:t>万元，比上年预算数</w:t>
      </w:r>
      <w:r w:rsidR="00634ED7">
        <w:rPr>
          <w:rFonts w:ascii="仿宋_GB2312" w:eastAsia="仿宋_GB2312" w:cs="仿宋_GB2312" w:hint="eastAsia"/>
          <w:color w:val="3A3A3A"/>
          <w:sz w:val="31"/>
          <w:szCs w:val="31"/>
          <w:shd w:val="clear" w:color="auto" w:fill="FFFFFF"/>
        </w:rPr>
        <w:t>135.79万元</w:t>
      </w:r>
      <w:r w:rsidR="000E5A36">
        <w:rPr>
          <w:rFonts w:ascii="仿宋_GB2312" w:eastAsia="仿宋_GB2312" w:cs="仿宋_GB2312" w:hint="eastAsia"/>
          <w:color w:val="3A3A3A"/>
          <w:sz w:val="31"/>
          <w:szCs w:val="31"/>
          <w:shd w:val="clear" w:color="auto" w:fill="FFFFFF"/>
        </w:rPr>
        <w:t>增加4.73</w:t>
      </w:r>
      <w:r w:rsidR="004920DB">
        <w:rPr>
          <w:rFonts w:ascii="仿宋_GB2312" w:eastAsia="仿宋_GB2312" w:cs="仿宋_GB2312" w:hint="eastAsia"/>
          <w:color w:val="3A3A3A"/>
          <w:sz w:val="31"/>
          <w:szCs w:val="31"/>
          <w:shd w:val="clear" w:color="auto" w:fill="FFFFFF"/>
        </w:rPr>
        <w:t>万元，</w:t>
      </w:r>
      <w:r w:rsidR="004920DB" w:rsidRPr="0054352B">
        <w:rPr>
          <w:rFonts w:ascii="仿宋_GB2312" w:eastAsia="仿宋_GB2312" w:cs="仿宋_GB2312" w:hint="eastAsia"/>
          <w:color w:val="000000"/>
          <w:sz w:val="31"/>
          <w:szCs w:val="31"/>
          <w:shd w:val="clear" w:color="auto" w:fill="FFFFFF"/>
        </w:rPr>
        <w:t>主要是</w:t>
      </w:r>
      <w:r w:rsidR="00634ED7">
        <w:rPr>
          <w:rFonts w:ascii="仿宋" w:eastAsia="仿宋" w:hAnsi="仿宋" w:hint="eastAsia"/>
          <w:color w:val="3A3A3A"/>
          <w:sz w:val="32"/>
          <w:szCs w:val="32"/>
          <w:shd w:val="clear" w:color="auto" w:fill="FFFFFF"/>
        </w:rPr>
        <w:t>缴费基数增加，造成公务员医疗补助缴费也增加</w:t>
      </w:r>
    </w:p>
    <w:p w:rsidR="004920DB" w:rsidRPr="00B51060" w:rsidRDefault="004920DB" w:rsidP="00B51060">
      <w:pPr>
        <w:spacing w:line="560" w:lineRule="exact"/>
        <w:ind w:firstLine="640"/>
        <w:jc w:val="left"/>
        <w:rPr>
          <w:rFonts w:ascii="楷体" w:eastAsia="楷体" w:hAnsi="楷体"/>
          <w:sz w:val="32"/>
          <w:szCs w:val="32"/>
        </w:rPr>
      </w:pPr>
      <w:r>
        <w:rPr>
          <w:rFonts w:ascii="仿宋_GB2312" w:eastAsia="仿宋_GB2312" w:cs="仿宋_GB2312" w:hint="eastAsia"/>
          <w:color w:val="3A3A3A"/>
          <w:sz w:val="31"/>
          <w:szCs w:val="31"/>
          <w:shd w:val="clear" w:color="auto" w:fill="FFFFFF"/>
        </w:rPr>
        <w:t>8.</w:t>
      </w:r>
      <w:r>
        <w:rPr>
          <w:rFonts w:ascii="仿宋_GB2312" w:eastAsia="仿宋_GB2312" w:cs="仿宋_GB2312" w:hint="eastAsia"/>
          <w:color w:val="000000"/>
          <w:sz w:val="31"/>
          <w:szCs w:val="31"/>
          <w:shd w:val="clear" w:color="auto" w:fill="FFFFFF"/>
        </w:rPr>
        <w:t>住房保障支出（类）住房改革支出（款）住房公积金（项）2025年预算数为</w:t>
      </w:r>
      <w:r w:rsidR="000E5A36">
        <w:rPr>
          <w:rFonts w:ascii="仿宋_GB2312" w:eastAsia="仿宋_GB2312" w:cs="仿宋_GB2312" w:hint="eastAsia"/>
          <w:color w:val="000000"/>
          <w:sz w:val="31"/>
          <w:szCs w:val="31"/>
          <w:shd w:val="clear" w:color="auto" w:fill="FFFFFF"/>
        </w:rPr>
        <w:t>107.87</w:t>
      </w:r>
      <w:r>
        <w:rPr>
          <w:rFonts w:ascii="仿宋_GB2312" w:eastAsia="仿宋_GB2312" w:cs="仿宋_GB2312" w:hint="eastAsia"/>
          <w:color w:val="000000"/>
          <w:sz w:val="31"/>
          <w:szCs w:val="31"/>
          <w:shd w:val="clear" w:color="auto" w:fill="FFFFFF"/>
        </w:rPr>
        <w:t>万元，比上年预算</w:t>
      </w:r>
      <w:r w:rsidR="00634ED7">
        <w:rPr>
          <w:rFonts w:ascii="仿宋_GB2312" w:eastAsia="仿宋_GB2312" w:cs="仿宋_GB2312" w:hint="eastAsia"/>
          <w:color w:val="000000"/>
          <w:sz w:val="31"/>
          <w:szCs w:val="31"/>
          <w:shd w:val="clear" w:color="auto" w:fill="FFFFFF"/>
        </w:rPr>
        <w:t>100.66万元</w:t>
      </w:r>
      <w:r w:rsidR="000E5A36">
        <w:rPr>
          <w:rFonts w:ascii="仿宋_GB2312" w:eastAsia="仿宋_GB2312" w:cs="仿宋_GB2312" w:hint="eastAsia"/>
          <w:color w:val="000000"/>
          <w:sz w:val="31"/>
          <w:szCs w:val="31"/>
          <w:shd w:val="clear" w:color="auto" w:fill="FFFFFF"/>
        </w:rPr>
        <w:t>增加7.21</w:t>
      </w:r>
      <w:r>
        <w:rPr>
          <w:rFonts w:ascii="仿宋_GB2312" w:eastAsia="仿宋_GB2312" w:cs="仿宋_GB2312" w:hint="eastAsia"/>
          <w:color w:val="000000"/>
          <w:sz w:val="31"/>
          <w:szCs w:val="31"/>
          <w:shd w:val="clear" w:color="auto" w:fill="FFFFFF"/>
        </w:rPr>
        <w:t>万元，主要是</w:t>
      </w:r>
      <w:bookmarkStart w:id="6" w:name="OLE_LINK18"/>
      <w:r w:rsidRPr="0054352B">
        <w:rPr>
          <w:rFonts w:ascii="仿宋_GB2312" w:eastAsia="仿宋_GB2312" w:cs="仿宋_GB2312" w:hint="eastAsia"/>
          <w:color w:val="000000"/>
          <w:sz w:val="31"/>
          <w:szCs w:val="31"/>
          <w:shd w:val="clear" w:color="auto" w:fill="FFFFFF"/>
        </w:rPr>
        <w:t>人员</w:t>
      </w:r>
      <w:r w:rsidR="0054352B" w:rsidRPr="0054352B">
        <w:rPr>
          <w:rFonts w:ascii="仿宋_GB2312" w:eastAsia="仿宋_GB2312" w:cs="仿宋_GB2312" w:hint="eastAsia"/>
          <w:color w:val="000000"/>
          <w:sz w:val="31"/>
          <w:szCs w:val="31"/>
          <w:shd w:val="clear" w:color="auto" w:fill="FFFFFF"/>
        </w:rPr>
        <w:t>增加</w:t>
      </w:r>
      <w:bookmarkEnd w:id="6"/>
      <w:r>
        <w:rPr>
          <w:rFonts w:ascii="仿宋_GB2312" w:eastAsia="仿宋_GB2312" w:cs="仿宋_GB2312" w:hint="eastAsia"/>
          <w:color w:val="000000"/>
          <w:sz w:val="31"/>
          <w:szCs w:val="31"/>
          <w:shd w:val="clear" w:color="auto" w:fill="FFFFFF"/>
        </w:rPr>
        <w:t>。</w:t>
      </w:r>
    </w:p>
    <w:p w:rsidR="00BA2793" w:rsidRDefault="008504B2">
      <w:pPr>
        <w:spacing w:line="560" w:lineRule="exact"/>
        <w:ind w:firstLine="640"/>
        <w:rPr>
          <w:rFonts w:ascii="黑体" w:eastAsia="黑体" w:hAnsi="黑体"/>
          <w:sz w:val="32"/>
          <w:szCs w:val="32"/>
        </w:rPr>
      </w:pPr>
      <w:r>
        <w:rPr>
          <w:rFonts w:ascii="黑体" w:eastAsia="黑体" w:hAnsi="黑体" w:hint="eastAsia"/>
          <w:sz w:val="32"/>
          <w:szCs w:val="32"/>
        </w:rPr>
        <w:t>三、一般公共预算基本支出情况说明</w:t>
      </w:r>
    </w:p>
    <w:p w:rsidR="00BA2793" w:rsidRDefault="007D5C02">
      <w:pPr>
        <w:spacing w:line="560" w:lineRule="exact"/>
        <w:ind w:firstLineChars="200" w:firstLine="640"/>
        <w:rPr>
          <w:rFonts w:ascii="仿宋_GB2312" w:eastAsia="仿宋_GB2312" w:hAnsi="黑体"/>
          <w:sz w:val="32"/>
          <w:szCs w:val="32"/>
        </w:rPr>
      </w:pPr>
      <w:r>
        <w:rPr>
          <w:rFonts w:ascii="仿宋_GB2312" w:eastAsia="仿宋_GB2312" w:hAnsi="黑体" w:cs="仿宋_GB2312" w:hint="eastAsia"/>
          <w:sz w:val="32"/>
          <w:szCs w:val="32"/>
        </w:rPr>
        <w:t>儋州市大成镇中心学校</w:t>
      </w:r>
      <w:r w:rsidR="008504B2">
        <w:rPr>
          <w:rFonts w:ascii="仿宋_GB2312" w:eastAsia="仿宋_GB2312" w:hAnsi="黑体" w:cs="仿宋_GB2312" w:hint="eastAsia"/>
          <w:sz w:val="32"/>
          <w:szCs w:val="32"/>
        </w:rPr>
        <w:t>2026</w:t>
      </w:r>
      <w:r w:rsidR="008504B2">
        <w:rPr>
          <w:rFonts w:ascii="仿宋_GB2312" w:eastAsia="仿宋_GB2312" w:hAnsi="黑体" w:hint="eastAsia"/>
          <w:sz w:val="32"/>
          <w:szCs w:val="32"/>
        </w:rPr>
        <w:t>年一般公共预算基本支出为</w:t>
      </w:r>
      <w:r w:rsidR="00EE094C">
        <w:rPr>
          <w:rFonts w:ascii="仿宋_GB2312" w:eastAsia="仿宋_GB2312" w:hAnsi="黑体" w:cs="仿宋_GB2312" w:hint="eastAsia"/>
          <w:sz w:val="32"/>
          <w:szCs w:val="32"/>
        </w:rPr>
        <w:t>1547.48</w:t>
      </w:r>
      <w:r w:rsidR="008504B2">
        <w:rPr>
          <w:rFonts w:ascii="仿宋_GB2312" w:eastAsia="仿宋_GB2312" w:hAnsi="黑体" w:hint="eastAsia"/>
          <w:sz w:val="32"/>
          <w:szCs w:val="32"/>
        </w:rPr>
        <w:t>万元，其中：</w:t>
      </w:r>
    </w:p>
    <w:p w:rsidR="00BA2793" w:rsidRPr="00284EFD" w:rsidRDefault="008504B2" w:rsidP="00EE094C">
      <w:pPr>
        <w:spacing w:line="578" w:lineRule="exact"/>
        <w:ind w:firstLineChars="200" w:firstLine="640"/>
        <w:rPr>
          <w:rFonts w:ascii="仿宋_GB2312" w:eastAsia="仿宋_GB2312" w:hAnsi="黑体" w:cs="仿宋_GB2312"/>
          <w:sz w:val="32"/>
          <w:szCs w:val="32"/>
        </w:rPr>
      </w:pPr>
      <w:r>
        <w:rPr>
          <w:rFonts w:ascii="仿宋_GB2312" w:eastAsia="仿宋_GB2312" w:hAnsi="黑体" w:hint="eastAsia"/>
          <w:sz w:val="32"/>
          <w:szCs w:val="32"/>
        </w:rPr>
        <w:t>人员经费</w:t>
      </w:r>
      <w:r w:rsidR="00B33038">
        <w:rPr>
          <w:rFonts w:ascii="仿宋_GB2312" w:eastAsia="仿宋_GB2312" w:hAnsi="黑体" w:cs="仿宋_GB2312" w:hint="eastAsia"/>
          <w:sz w:val="32"/>
          <w:szCs w:val="32"/>
        </w:rPr>
        <w:t>1532.82</w:t>
      </w:r>
      <w:r>
        <w:rPr>
          <w:rFonts w:ascii="仿宋_GB2312" w:eastAsia="仿宋_GB2312" w:hAnsi="黑体" w:hint="eastAsia"/>
          <w:sz w:val="32"/>
          <w:szCs w:val="32"/>
        </w:rPr>
        <w:t>万元，主要包括：</w:t>
      </w:r>
      <w:r w:rsidRPr="00284EFD">
        <w:rPr>
          <w:rFonts w:ascii="仿宋_GB2312" w:eastAsia="仿宋_GB2312" w:hAnsi="黑体" w:cs="仿宋_GB2312" w:hint="eastAsia"/>
          <w:sz w:val="32"/>
          <w:szCs w:val="32"/>
        </w:rPr>
        <w:t>基本工资、津贴补贴、奖金、</w:t>
      </w:r>
      <w:r w:rsidR="00EE094C" w:rsidRPr="00284EFD">
        <w:rPr>
          <w:rFonts w:ascii="仿宋_GB2312" w:eastAsia="仿宋_GB2312" w:hAnsi="黑体" w:cs="仿宋_GB2312"/>
          <w:sz w:val="32"/>
          <w:szCs w:val="32"/>
        </w:rPr>
        <w:t>绩效工资、机关事业单位基本养老保险缴费、职工基本医疗保险缴费、公务员医疗补助缴费、</w:t>
      </w:r>
      <w:r w:rsidR="00EE094C" w:rsidRPr="00284EFD">
        <w:rPr>
          <w:rFonts w:ascii="仿宋_GB2312" w:eastAsia="仿宋_GB2312" w:hAnsi="黑体" w:cs="仿宋_GB2312" w:hint="eastAsia"/>
          <w:sz w:val="32"/>
          <w:szCs w:val="32"/>
        </w:rPr>
        <w:t>职业年金缴费、</w:t>
      </w:r>
      <w:r w:rsidR="00EE094C" w:rsidRPr="00284EFD">
        <w:rPr>
          <w:rFonts w:ascii="仿宋_GB2312" w:eastAsia="仿宋_GB2312" w:hAnsi="黑体" w:cs="仿宋_GB2312"/>
          <w:sz w:val="32"/>
          <w:szCs w:val="32"/>
        </w:rPr>
        <w:t>其他社会保障缴费、住房公积金、邮电费、委托业务费、生活补助。</w:t>
      </w:r>
    </w:p>
    <w:p w:rsidR="00EE094C" w:rsidRPr="00284EFD" w:rsidRDefault="008504B2">
      <w:pPr>
        <w:spacing w:line="560" w:lineRule="exact"/>
        <w:ind w:firstLineChars="200" w:firstLine="640"/>
        <w:rPr>
          <w:rFonts w:ascii="仿宋_GB2312" w:eastAsia="仿宋_GB2312" w:hAnsi="黑体" w:cs="仿宋_GB2312"/>
          <w:sz w:val="32"/>
          <w:szCs w:val="32"/>
        </w:rPr>
      </w:pPr>
      <w:r w:rsidRPr="00284EFD">
        <w:rPr>
          <w:rFonts w:ascii="仿宋_GB2312" w:eastAsia="仿宋_GB2312" w:hAnsi="黑体" w:cs="仿宋_GB2312" w:hint="eastAsia"/>
          <w:sz w:val="32"/>
          <w:szCs w:val="32"/>
        </w:rPr>
        <w:t>公用经费</w:t>
      </w:r>
      <w:r w:rsidR="00B33038">
        <w:rPr>
          <w:rFonts w:ascii="仿宋_GB2312" w:eastAsia="仿宋_GB2312" w:hAnsi="黑体" w:cs="仿宋_GB2312" w:hint="eastAsia"/>
          <w:sz w:val="32"/>
          <w:szCs w:val="32"/>
        </w:rPr>
        <w:t>14.66</w:t>
      </w:r>
      <w:r w:rsidRPr="00284EFD">
        <w:rPr>
          <w:rFonts w:ascii="仿宋_GB2312" w:eastAsia="仿宋_GB2312" w:hAnsi="黑体" w:cs="仿宋_GB2312" w:hint="eastAsia"/>
          <w:sz w:val="32"/>
          <w:szCs w:val="32"/>
        </w:rPr>
        <w:t>万元，主要包括：</w:t>
      </w:r>
      <w:r w:rsidR="00EE094C" w:rsidRPr="00284EFD">
        <w:rPr>
          <w:rFonts w:ascii="仿宋_GB2312" w:eastAsia="仿宋_GB2312" w:hAnsi="黑体" w:cs="仿宋_GB2312" w:hint="eastAsia"/>
          <w:sz w:val="32"/>
          <w:szCs w:val="32"/>
        </w:rPr>
        <w:t>工会经费</w:t>
      </w:r>
      <w:r w:rsidR="00B51060">
        <w:rPr>
          <w:rFonts w:ascii="仿宋_GB2312" w:eastAsia="仿宋_GB2312" w:hAnsi="黑体" w:cs="仿宋_GB2312" w:hint="eastAsia"/>
          <w:sz w:val="32"/>
          <w:szCs w:val="32"/>
        </w:rPr>
        <w:t>。</w:t>
      </w:r>
    </w:p>
    <w:p w:rsidR="00BA2793" w:rsidRDefault="008504B2">
      <w:pPr>
        <w:spacing w:line="560"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四、</w:t>
      </w:r>
      <w:r>
        <w:rPr>
          <w:rFonts w:ascii="黑体" w:eastAsia="黑体" w:hAnsi="黑体" w:cs="Times New Roman"/>
          <w:sz w:val="32"/>
          <w:shd w:val="clear" w:color="auto" w:fill="FFFFFF"/>
        </w:rPr>
        <w:t>“三公”经费预算情况</w:t>
      </w:r>
      <w:r>
        <w:rPr>
          <w:rFonts w:ascii="黑体" w:eastAsia="黑体" w:hAnsi="黑体" w:cs="Times New Roman" w:hint="eastAsia"/>
          <w:sz w:val="32"/>
          <w:shd w:val="clear" w:color="auto" w:fill="FFFFFF"/>
        </w:rPr>
        <w:t>说明</w:t>
      </w:r>
    </w:p>
    <w:p w:rsidR="00BA2793" w:rsidRPr="007D5C02" w:rsidRDefault="008504B2">
      <w:pPr>
        <w:spacing w:line="560" w:lineRule="exact"/>
        <w:ind w:firstLineChars="200" w:firstLine="640"/>
        <w:rPr>
          <w:rFonts w:ascii="仿宋_GB2312" w:eastAsia="仿宋_GB2312" w:hAnsi="黑体"/>
          <w:sz w:val="32"/>
          <w:szCs w:val="32"/>
        </w:rPr>
      </w:pPr>
      <w:r w:rsidRPr="007D5C02">
        <w:rPr>
          <w:rFonts w:ascii="仿宋_GB2312" w:eastAsia="仿宋_GB2312" w:hAnsi="黑体" w:hint="eastAsia"/>
          <w:sz w:val="32"/>
          <w:szCs w:val="32"/>
        </w:rPr>
        <w:t>（一）</w:t>
      </w:r>
      <w:r w:rsidR="007D5C02" w:rsidRPr="007D5C02">
        <w:rPr>
          <w:rFonts w:ascii="仿宋_GB2312" w:eastAsia="仿宋_GB2312" w:hAnsi="黑体" w:hint="eastAsia"/>
          <w:sz w:val="32"/>
          <w:szCs w:val="32"/>
        </w:rPr>
        <w:t>儋州市大成镇中心学校</w:t>
      </w:r>
      <w:r w:rsidRPr="007D5C02">
        <w:rPr>
          <w:rFonts w:ascii="仿宋_GB2312" w:eastAsia="仿宋_GB2312" w:hAnsi="黑体" w:hint="eastAsia"/>
          <w:sz w:val="32"/>
          <w:szCs w:val="32"/>
        </w:rPr>
        <w:t>2026年一般公共预算“三公”经费预算数为</w:t>
      </w:r>
      <w:r w:rsidR="00284EFD">
        <w:rPr>
          <w:rFonts w:ascii="仿宋_GB2312" w:eastAsia="仿宋_GB2312" w:hAnsi="黑体" w:hint="eastAsia"/>
          <w:sz w:val="32"/>
          <w:szCs w:val="32"/>
        </w:rPr>
        <w:t>0</w:t>
      </w:r>
      <w:r w:rsidRPr="007D5C02">
        <w:rPr>
          <w:rFonts w:ascii="仿宋_GB2312" w:eastAsia="仿宋_GB2312" w:hAnsi="黑体" w:hint="eastAsia"/>
          <w:sz w:val="32"/>
          <w:szCs w:val="32"/>
        </w:rPr>
        <w:t>万元，其中：</w:t>
      </w:r>
    </w:p>
    <w:p w:rsidR="00BA2793" w:rsidRPr="007D5C02" w:rsidRDefault="008504B2">
      <w:pPr>
        <w:spacing w:line="560" w:lineRule="exact"/>
        <w:ind w:firstLineChars="200" w:firstLine="640"/>
        <w:rPr>
          <w:rFonts w:ascii="仿宋_GB2312" w:eastAsia="仿宋_GB2312" w:hAnsi="黑体"/>
          <w:sz w:val="32"/>
          <w:szCs w:val="32"/>
        </w:rPr>
      </w:pPr>
      <w:r w:rsidRPr="007D5C02">
        <w:rPr>
          <w:rFonts w:ascii="仿宋_GB2312" w:eastAsia="仿宋_GB2312" w:hAnsi="黑体" w:hint="eastAsia"/>
          <w:sz w:val="32"/>
          <w:szCs w:val="32"/>
        </w:rPr>
        <w:t>因公出国（境）经费</w:t>
      </w:r>
      <w:r w:rsidR="00284EFD">
        <w:rPr>
          <w:rFonts w:ascii="仿宋_GB2312" w:eastAsia="仿宋_GB2312" w:hAnsi="黑体" w:hint="eastAsia"/>
          <w:sz w:val="32"/>
          <w:szCs w:val="32"/>
        </w:rPr>
        <w:t>0</w:t>
      </w:r>
      <w:r w:rsidRPr="007D5C02">
        <w:rPr>
          <w:rFonts w:ascii="仿宋_GB2312" w:eastAsia="仿宋_GB2312" w:hAnsi="黑体" w:hint="eastAsia"/>
          <w:sz w:val="32"/>
          <w:szCs w:val="32"/>
        </w:rPr>
        <w:t>万元，与上年预算持平。</w:t>
      </w:r>
    </w:p>
    <w:p w:rsidR="00BA2793" w:rsidRPr="007D5C02" w:rsidRDefault="008504B2">
      <w:pPr>
        <w:spacing w:line="560" w:lineRule="exact"/>
        <w:ind w:firstLine="630"/>
        <w:rPr>
          <w:rFonts w:ascii="仿宋_GB2312" w:eastAsia="仿宋_GB2312" w:hAnsi="黑体"/>
          <w:sz w:val="32"/>
          <w:szCs w:val="32"/>
        </w:rPr>
      </w:pPr>
      <w:r w:rsidRPr="007D5C02">
        <w:rPr>
          <w:rFonts w:ascii="仿宋_GB2312" w:eastAsia="仿宋_GB2312" w:hAnsi="黑体" w:hint="eastAsia"/>
          <w:sz w:val="32"/>
          <w:szCs w:val="32"/>
        </w:rPr>
        <w:lastRenderedPageBreak/>
        <w:t>公务用车购置及运行费</w:t>
      </w:r>
      <w:r w:rsidR="00284EFD">
        <w:rPr>
          <w:rFonts w:ascii="仿宋_GB2312" w:eastAsia="仿宋_GB2312" w:hAnsi="黑体" w:hint="eastAsia"/>
          <w:sz w:val="32"/>
          <w:szCs w:val="32"/>
        </w:rPr>
        <w:t>0</w:t>
      </w:r>
      <w:r w:rsidRPr="007D5C02">
        <w:rPr>
          <w:rFonts w:ascii="仿宋_GB2312" w:eastAsia="仿宋_GB2312" w:hAnsi="黑体" w:hint="eastAsia"/>
          <w:sz w:val="32"/>
          <w:szCs w:val="32"/>
        </w:rPr>
        <w:t>万元（其中，公务用车购置费</w:t>
      </w:r>
      <w:r w:rsidR="00284EFD">
        <w:rPr>
          <w:rFonts w:ascii="仿宋_GB2312" w:eastAsia="仿宋_GB2312" w:hAnsi="黑体" w:hint="eastAsia"/>
          <w:sz w:val="32"/>
          <w:szCs w:val="32"/>
        </w:rPr>
        <w:t>0</w:t>
      </w:r>
      <w:r w:rsidRPr="007D5C02">
        <w:rPr>
          <w:rFonts w:ascii="仿宋_GB2312" w:eastAsia="仿宋_GB2312" w:hAnsi="黑体" w:hint="eastAsia"/>
          <w:sz w:val="32"/>
          <w:szCs w:val="32"/>
        </w:rPr>
        <w:t>万元，公务用车运行费</w:t>
      </w:r>
      <w:r w:rsidR="00284EFD">
        <w:rPr>
          <w:rFonts w:ascii="仿宋_GB2312" w:eastAsia="仿宋_GB2312" w:hAnsi="黑体" w:hint="eastAsia"/>
          <w:sz w:val="32"/>
          <w:szCs w:val="32"/>
        </w:rPr>
        <w:t>0</w:t>
      </w:r>
      <w:r w:rsidRPr="007D5C02">
        <w:rPr>
          <w:rFonts w:ascii="仿宋_GB2312" w:eastAsia="仿宋_GB2312" w:hAnsi="黑体" w:hint="eastAsia"/>
          <w:sz w:val="32"/>
          <w:szCs w:val="32"/>
        </w:rPr>
        <w:t>万元），与上年预算持平</w:t>
      </w:r>
      <w:r w:rsidR="00284EFD">
        <w:rPr>
          <w:rFonts w:ascii="仿宋_GB2312" w:eastAsia="仿宋_GB2312" w:hAnsi="黑体" w:hint="eastAsia"/>
          <w:sz w:val="32"/>
          <w:szCs w:val="32"/>
        </w:rPr>
        <w:t>。</w:t>
      </w:r>
      <w:r w:rsidRPr="007D5C02">
        <w:rPr>
          <w:rFonts w:ascii="仿宋_GB2312" w:eastAsia="仿宋_GB2312" w:hAnsi="黑体" w:hint="eastAsia"/>
          <w:sz w:val="32"/>
          <w:szCs w:val="32"/>
        </w:rPr>
        <w:t>公务车保有量</w:t>
      </w:r>
      <w:r w:rsidR="00284EFD">
        <w:rPr>
          <w:rFonts w:ascii="仿宋_GB2312" w:eastAsia="仿宋_GB2312" w:hAnsi="黑体" w:hint="eastAsia"/>
          <w:sz w:val="32"/>
          <w:szCs w:val="32"/>
        </w:rPr>
        <w:t>0</w:t>
      </w:r>
      <w:r w:rsidRPr="007D5C02">
        <w:rPr>
          <w:rFonts w:ascii="仿宋_GB2312" w:eastAsia="仿宋_GB2312" w:hAnsi="黑体" w:hint="eastAsia"/>
          <w:sz w:val="32"/>
          <w:szCs w:val="32"/>
        </w:rPr>
        <w:t>辆，计划购置</w:t>
      </w:r>
      <w:r w:rsidR="00284EFD">
        <w:rPr>
          <w:rFonts w:ascii="仿宋_GB2312" w:eastAsia="仿宋_GB2312" w:hAnsi="黑体" w:hint="eastAsia"/>
          <w:sz w:val="32"/>
          <w:szCs w:val="32"/>
        </w:rPr>
        <w:t>0</w:t>
      </w:r>
      <w:r w:rsidRPr="007D5C02">
        <w:rPr>
          <w:rFonts w:ascii="仿宋_GB2312" w:eastAsia="仿宋_GB2312" w:hAnsi="黑体" w:hint="eastAsia"/>
          <w:sz w:val="32"/>
          <w:szCs w:val="32"/>
        </w:rPr>
        <w:t>辆。</w:t>
      </w:r>
    </w:p>
    <w:p w:rsidR="00BA2793" w:rsidRPr="007D5C02" w:rsidRDefault="008504B2">
      <w:pPr>
        <w:spacing w:line="560" w:lineRule="exact"/>
        <w:ind w:firstLine="630"/>
        <w:rPr>
          <w:rFonts w:ascii="仿宋_GB2312" w:eastAsia="仿宋_GB2312" w:hAnsi="黑体"/>
          <w:sz w:val="32"/>
          <w:szCs w:val="32"/>
        </w:rPr>
      </w:pPr>
      <w:r w:rsidRPr="007D5C02">
        <w:rPr>
          <w:rFonts w:ascii="仿宋_GB2312" w:eastAsia="仿宋_GB2312" w:hAnsi="黑体" w:hint="eastAsia"/>
          <w:sz w:val="32"/>
          <w:szCs w:val="32"/>
        </w:rPr>
        <w:t>公务接待费</w:t>
      </w:r>
      <w:r w:rsidR="00284EFD">
        <w:rPr>
          <w:rFonts w:ascii="仿宋_GB2312" w:eastAsia="仿宋_GB2312" w:hAnsi="黑体" w:hint="eastAsia"/>
          <w:sz w:val="32"/>
          <w:szCs w:val="32"/>
        </w:rPr>
        <w:t>0</w:t>
      </w:r>
      <w:r w:rsidRPr="007D5C02">
        <w:rPr>
          <w:rFonts w:ascii="仿宋_GB2312" w:eastAsia="仿宋_GB2312" w:hAnsi="黑体" w:hint="eastAsia"/>
          <w:sz w:val="32"/>
          <w:szCs w:val="32"/>
        </w:rPr>
        <w:t>万元，与上年预算持平</w:t>
      </w:r>
      <w:r w:rsidR="00284EFD">
        <w:rPr>
          <w:rFonts w:ascii="仿宋_GB2312" w:eastAsia="仿宋_GB2312" w:hAnsi="黑体" w:hint="eastAsia"/>
          <w:sz w:val="32"/>
          <w:szCs w:val="32"/>
        </w:rPr>
        <w:t>。</w:t>
      </w:r>
    </w:p>
    <w:p w:rsidR="00BA2793" w:rsidRPr="007D5C02" w:rsidRDefault="008504B2">
      <w:pPr>
        <w:spacing w:line="560" w:lineRule="exact"/>
        <w:ind w:firstLineChars="200" w:firstLine="640"/>
        <w:rPr>
          <w:rFonts w:ascii="仿宋_GB2312" w:eastAsia="仿宋_GB2312" w:hAnsi="黑体"/>
          <w:sz w:val="32"/>
          <w:szCs w:val="32"/>
        </w:rPr>
      </w:pPr>
      <w:r w:rsidRPr="007D5C02">
        <w:rPr>
          <w:rFonts w:ascii="仿宋_GB2312" w:eastAsia="仿宋_GB2312" w:hAnsi="黑体" w:hint="eastAsia"/>
          <w:sz w:val="32"/>
          <w:szCs w:val="32"/>
        </w:rPr>
        <w:t>（二）</w:t>
      </w:r>
      <w:r w:rsidR="007D5C02" w:rsidRPr="007D5C02">
        <w:rPr>
          <w:rFonts w:ascii="仿宋_GB2312" w:eastAsia="仿宋_GB2312" w:hAnsi="黑体" w:hint="eastAsia"/>
          <w:sz w:val="32"/>
          <w:szCs w:val="32"/>
        </w:rPr>
        <w:t>儋州市大成镇中心学校</w:t>
      </w:r>
      <w:r w:rsidRPr="007D5C02">
        <w:rPr>
          <w:rFonts w:ascii="仿宋_GB2312" w:eastAsia="仿宋_GB2312" w:hAnsi="黑体" w:hint="eastAsia"/>
          <w:sz w:val="32"/>
          <w:szCs w:val="32"/>
        </w:rPr>
        <w:t>2026年政府性基金预算“三公”经费预算数为</w:t>
      </w:r>
      <w:r w:rsidR="00284EFD">
        <w:rPr>
          <w:rFonts w:ascii="仿宋_GB2312" w:eastAsia="仿宋_GB2312" w:hAnsi="黑体" w:hint="eastAsia"/>
          <w:sz w:val="32"/>
          <w:szCs w:val="32"/>
        </w:rPr>
        <w:t>0</w:t>
      </w:r>
      <w:r w:rsidRPr="007D5C02">
        <w:rPr>
          <w:rFonts w:ascii="仿宋_GB2312" w:eastAsia="仿宋_GB2312" w:hAnsi="黑体" w:hint="eastAsia"/>
          <w:sz w:val="32"/>
          <w:szCs w:val="32"/>
        </w:rPr>
        <w:t>万元，其中：</w:t>
      </w:r>
    </w:p>
    <w:p w:rsidR="00BA2793" w:rsidRPr="007D5C02" w:rsidRDefault="008504B2">
      <w:pPr>
        <w:spacing w:line="560" w:lineRule="exact"/>
        <w:ind w:firstLineChars="200" w:firstLine="640"/>
        <w:rPr>
          <w:rFonts w:ascii="仿宋_GB2312" w:eastAsia="仿宋_GB2312" w:hAnsi="黑体"/>
          <w:sz w:val="32"/>
          <w:szCs w:val="32"/>
        </w:rPr>
      </w:pPr>
      <w:r w:rsidRPr="007D5C02">
        <w:rPr>
          <w:rFonts w:ascii="仿宋_GB2312" w:eastAsia="仿宋_GB2312" w:hAnsi="黑体" w:hint="eastAsia"/>
          <w:sz w:val="32"/>
          <w:szCs w:val="32"/>
        </w:rPr>
        <w:t>因公出国（境）经费</w:t>
      </w:r>
      <w:r w:rsidR="00284EFD">
        <w:rPr>
          <w:rFonts w:ascii="仿宋_GB2312" w:eastAsia="仿宋_GB2312" w:hAnsi="黑体" w:hint="eastAsia"/>
          <w:sz w:val="32"/>
          <w:szCs w:val="32"/>
        </w:rPr>
        <w:t>0</w:t>
      </w:r>
      <w:r w:rsidRPr="007D5C02">
        <w:rPr>
          <w:rFonts w:ascii="仿宋_GB2312" w:eastAsia="仿宋_GB2312" w:hAnsi="黑体" w:hint="eastAsia"/>
          <w:sz w:val="32"/>
          <w:szCs w:val="32"/>
        </w:rPr>
        <w:t>万元，与上年预算</w:t>
      </w:r>
      <w:r w:rsidR="006D71A2">
        <w:rPr>
          <w:rFonts w:ascii="仿宋_GB2312" w:eastAsia="仿宋_GB2312" w:hAnsi="黑体" w:hint="eastAsia"/>
          <w:sz w:val="32"/>
          <w:szCs w:val="32"/>
        </w:rPr>
        <w:t>数</w:t>
      </w:r>
      <w:r w:rsidRPr="007D5C02">
        <w:rPr>
          <w:rFonts w:ascii="仿宋_GB2312" w:eastAsia="仿宋_GB2312" w:hAnsi="黑体" w:hint="eastAsia"/>
          <w:sz w:val="32"/>
          <w:szCs w:val="32"/>
        </w:rPr>
        <w:t>持平</w:t>
      </w:r>
      <w:r w:rsidR="00284EFD">
        <w:rPr>
          <w:rFonts w:ascii="仿宋_GB2312" w:eastAsia="仿宋_GB2312" w:hAnsi="黑体" w:hint="eastAsia"/>
          <w:sz w:val="32"/>
          <w:szCs w:val="32"/>
        </w:rPr>
        <w:t>。</w:t>
      </w:r>
    </w:p>
    <w:p w:rsidR="00BA2793" w:rsidRPr="007D5C02" w:rsidRDefault="008504B2">
      <w:pPr>
        <w:spacing w:line="560" w:lineRule="exact"/>
        <w:ind w:firstLine="640"/>
        <w:rPr>
          <w:rFonts w:ascii="仿宋_GB2312" w:eastAsia="仿宋_GB2312" w:hAnsi="黑体"/>
          <w:sz w:val="32"/>
          <w:szCs w:val="32"/>
        </w:rPr>
      </w:pPr>
      <w:r w:rsidRPr="007D5C02">
        <w:rPr>
          <w:rFonts w:ascii="仿宋_GB2312" w:eastAsia="仿宋_GB2312" w:hAnsi="黑体" w:hint="eastAsia"/>
          <w:sz w:val="32"/>
          <w:szCs w:val="32"/>
        </w:rPr>
        <w:t>公务用车购置及运行费</w:t>
      </w:r>
      <w:r w:rsidR="00284EFD">
        <w:rPr>
          <w:rFonts w:ascii="仿宋_GB2312" w:eastAsia="仿宋_GB2312" w:hAnsi="黑体" w:hint="eastAsia"/>
          <w:sz w:val="32"/>
          <w:szCs w:val="32"/>
        </w:rPr>
        <w:t>0</w:t>
      </w:r>
      <w:r w:rsidRPr="007D5C02">
        <w:rPr>
          <w:rFonts w:ascii="仿宋_GB2312" w:eastAsia="仿宋_GB2312" w:hAnsi="黑体" w:hint="eastAsia"/>
          <w:sz w:val="32"/>
          <w:szCs w:val="32"/>
        </w:rPr>
        <w:t>万元（其中，公务用车购置费</w:t>
      </w:r>
      <w:r w:rsidR="00284EFD">
        <w:rPr>
          <w:rFonts w:ascii="仿宋_GB2312" w:eastAsia="仿宋_GB2312" w:hAnsi="黑体" w:hint="eastAsia"/>
          <w:sz w:val="32"/>
          <w:szCs w:val="32"/>
        </w:rPr>
        <w:t>0</w:t>
      </w:r>
      <w:r w:rsidRPr="007D5C02">
        <w:rPr>
          <w:rFonts w:ascii="仿宋_GB2312" w:eastAsia="仿宋_GB2312" w:hAnsi="黑体" w:hint="eastAsia"/>
          <w:sz w:val="32"/>
          <w:szCs w:val="32"/>
        </w:rPr>
        <w:t>万元，公务用车运行费</w:t>
      </w:r>
      <w:r w:rsidR="00284EFD">
        <w:rPr>
          <w:rFonts w:ascii="仿宋_GB2312" w:eastAsia="仿宋_GB2312" w:hAnsi="黑体" w:hint="eastAsia"/>
          <w:sz w:val="32"/>
          <w:szCs w:val="32"/>
        </w:rPr>
        <w:t>0</w:t>
      </w:r>
      <w:r w:rsidRPr="007D5C02">
        <w:rPr>
          <w:rFonts w:ascii="仿宋_GB2312" w:eastAsia="仿宋_GB2312" w:hAnsi="黑体" w:hint="eastAsia"/>
          <w:sz w:val="32"/>
          <w:szCs w:val="32"/>
        </w:rPr>
        <w:t>万元），与上年预算</w:t>
      </w:r>
      <w:r w:rsidR="006D71A2">
        <w:rPr>
          <w:rFonts w:ascii="仿宋_GB2312" w:eastAsia="仿宋_GB2312" w:hAnsi="黑体" w:hint="eastAsia"/>
          <w:sz w:val="32"/>
          <w:szCs w:val="32"/>
        </w:rPr>
        <w:t>数</w:t>
      </w:r>
      <w:r w:rsidRPr="007D5C02">
        <w:rPr>
          <w:rFonts w:ascii="仿宋_GB2312" w:eastAsia="仿宋_GB2312" w:hAnsi="黑体" w:hint="eastAsia"/>
          <w:sz w:val="32"/>
          <w:szCs w:val="32"/>
        </w:rPr>
        <w:t>持平</w:t>
      </w:r>
      <w:r w:rsidR="00284EFD">
        <w:rPr>
          <w:rFonts w:ascii="仿宋_GB2312" w:eastAsia="仿宋_GB2312" w:hAnsi="黑体" w:hint="eastAsia"/>
          <w:sz w:val="32"/>
          <w:szCs w:val="32"/>
        </w:rPr>
        <w:t>。</w:t>
      </w:r>
      <w:r w:rsidRPr="007D5C02">
        <w:rPr>
          <w:rFonts w:ascii="仿宋_GB2312" w:eastAsia="仿宋_GB2312" w:hAnsi="黑体" w:hint="eastAsia"/>
          <w:sz w:val="32"/>
          <w:szCs w:val="32"/>
        </w:rPr>
        <w:t>公务车保有量</w:t>
      </w:r>
      <w:r w:rsidR="00284EFD">
        <w:rPr>
          <w:rFonts w:ascii="仿宋_GB2312" w:eastAsia="仿宋_GB2312" w:hAnsi="黑体" w:hint="eastAsia"/>
          <w:sz w:val="32"/>
          <w:szCs w:val="32"/>
        </w:rPr>
        <w:t>0</w:t>
      </w:r>
      <w:r w:rsidRPr="007D5C02">
        <w:rPr>
          <w:rFonts w:ascii="仿宋_GB2312" w:eastAsia="仿宋_GB2312" w:hAnsi="黑体" w:hint="eastAsia"/>
          <w:sz w:val="32"/>
          <w:szCs w:val="32"/>
        </w:rPr>
        <w:t>辆，计划购置</w:t>
      </w:r>
      <w:r w:rsidR="00284EFD">
        <w:rPr>
          <w:rFonts w:ascii="仿宋_GB2312" w:eastAsia="仿宋_GB2312" w:hAnsi="黑体" w:hint="eastAsia"/>
          <w:sz w:val="32"/>
          <w:szCs w:val="32"/>
        </w:rPr>
        <w:t>0</w:t>
      </w:r>
      <w:r w:rsidRPr="007D5C02">
        <w:rPr>
          <w:rFonts w:ascii="仿宋_GB2312" w:eastAsia="仿宋_GB2312" w:hAnsi="黑体" w:hint="eastAsia"/>
          <w:sz w:val="32"/>
          <w:szCs w:val="32"/>
        </w:rPr>
        <w:t>辆。</w:t>
      </w:r>
    </w:p>
    <w:p w:rsidR="00BA2793" w:rsidRPr="007D5C02" w:rsidRDefault="008504B2">
      <w:pPr>
        <w:spacing w:line="560" w:lineRule="exact"/>
        <w:ind w:firstLine="640"/>
        <w:rPr>
          <w:rFonts w:ascii="仿宋_GB2312" w:eastAsia="仿宋_GB2312" w:hAnsi="黑体"/>
          <w:sz w:val="32"/>
          <w:szCs w:val="32"/>
        </w:rPr>
      </w:pPr>
      <w:r w:rsidRPr="007D5C02">
        <w:rPr>
          <w:rFonts w:ascii="仿宋_GB2312" w:eastAsia="仿宋_GB2312" w:hAnsi="黑体" w:hint="eastAsia"/>
          <w:sz w:val="32"/>
          <w:szCs w:val="32"/>
        </w:rPr>
        <w:t>公务接待费</w:t>
      </w:r>
      <w:r w:rsidR="00284EFD">
        <w:rPr>
          <w:rFonts w:ascii="仿宋_GB2312" w:eastAsia="仿宋_GB2312" w:hAnsi="黑体" w:hint="eastAsia"/>
          <w:sz w:val="32"/>
          <w:szCs w:val="32"/>
        </w:rPr>
        <w:t>0</w:t>
      </w:r>
      <w:r w:rsidRPr="007D5C02">
        <w:rPr>
          <w:rFonts w:ascii="仿宋_GB2312" w:eastAsia="仿宋_GB2312" w:hAnsi="黑体" w:hint="eastAsia"/>
          <w:sz w:val="32"/>
          <w:szCs w:val="32"/>
        </w:rPr>
        <w:t>万元，与上年预算</w:t>
      </w:r>
      <w:r w:rsidR="006D71A2">
        <w:rPr>
          <w:rFonts w:ascii="仿宋_GB2312" w:eastAsia="仿宋_GB2312" w:hAnsi="黑体" w:hint="eastAsia"/>
          <w:sz w:val="32"/>
          <w:szCs w:val="32"/>
        </w:rPr>
        <w:t>数</w:t>
      </w:r>
      <w:r w:rsidRPr="007D5C02">
        <w:rPr>
          <w:rFonts w:ascii="仿宋_GB2312" w:eastAsia="仿宋_GB2312" w:hAnsi="黑体" w:hint="eastAsia"/>
          <w:sz w:val="32"/>
          <w:szCs w:val="32"/>
        </w:rPr>
        <w:t>持平</w:t>
      </w:r>
      <w:r w:rsidR="00284EFD">
        <w:rPr>
          <w:rFonts w:ascii="仿宋_GB2312" w:eastAsia="仿宋_GB2312" w:hAnsi="黑体" w:hint="eastAsia"/>
          <w:sz w:val="32"/>
          <w:szCs w:val="32"/>
        </w:rPr>
        <w:t>。</w:t>
      </w:r>
    </w:p>
    <w:p w:rsidR="00BA2793" w:rsidRDefault="008504B2">
      <w:pPr>
        <w:spacing w:line="560"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五、政府性基金预算当年拨款情况说明</w:t>
      </w:r>
    </w:p>
    <w:p w:rsidR="00BA2793" w:rsidRDefault="008504B2">
      <w:pPr>
        <w:spacing w:line="560" w:lineRule="exact"/>
        <w:ind w:firstLine="640"/>
        <w:jc w:val="left"/>
        <w:rPr>
          <w:rFonts w:ascii="楷体" w:eastAsia="楷体" w:hAnsi="楷体"/>
          <w:sz w:val="32"/>
          <w:szCs w:val="32"/>
        </w:rPr>
      </w:pPr>
      <w:r>
        <w:rPr>
          <w:rFonts w:ascii="楷体" w:eastAsia="楷体" w:hAnsi="楷体" w:hint="eastAsia"/>
          <w:sz w:val="32"/>
          <w:szCs w:val="32"/>
        </w:rPr>
        <w:t>（一）政府性基金预算当年规模变化情况</w:t>
      </w:r>
    </w:p>
    <w:p w:rsidR="00BA2793" w:rsidRDefault="007D5C02">
      <w:pPr>
        <w:spacing w:line="560" w:lineRule="exact"/>
        <w:ind w:firstLineChars="200" w:firstLine="640"/>
        <w:rPr>
          <w:rFonts w:ascii="仿宋_GB2312" w:eastAsia="仿宋_GB2312" w:hAnsi="黑体"/>
          <w:sz w:val="32"/>
          <w:szCs w:val="32"/>
        </w:rPr>
      </w:pPr>
      <w:r>
        <w:rPr>
          <w:rFonts w:ascii="仿宋_GB2312" w:eastAsia="仿宋_GB2312" w:hAnsi="黑体" w:cs="仿宋_GB2312" w:hint="eastAsia"/>
          <w:sz w:val="32"/>
          <w:szCs w:val="32"/>
        </w:rPr>
        <w:t>儋州市大成镇中心学校</w:t>
      </w:r>
      <w:r w:rsidR="008504B2">
        <w:rPr>
          <w:rFonts w:ascii="仿宋_GB2312" w:eastAsia="仿宋_GB2312" w:hAnsi="黑体" w:cs="仿宋_GB2312" w:hint="eastAsia"/>
          <w:sz w:val="32"/>
          <w:szCs w:val="32"/>
        </w:rPr>
        <w:t>2026</w:t>
      </w:r>
      <w:r w:rsidR="008504B2">
        <w:rPr>
          <w:rFonts w:ascii="仿宋_GB2312" w:eastAsia="仿宋_GB2312" w:hAnsi="黑体" w:hint="eastAsia"/>
          <w:sz w:val="32"/>
          <w:szCs w:val="32"/>
        </w:rPr>
        <w:t>年政府性基金预算当年拨款</w:t>
      </w:r>
      <w:r w:rsidR="00284EFD">
        <w:rPr>
          <w:rFonts w:ascii="仿宋_GB2312" w:eastAsia="仿宋_GB2312" w:hAnsi="黑体" w:cs="仿宋_GB2312" w:hint="eastAsia"/>
          <w:sz w:val="32"/>
          <w:szCs w:val="32"/>
        </w:rPr>
        <w:t>0</w:t>
      </w:r>
      <w:r w:rsidR="008504B2">
        <w:rPr>
          <w:rFonts w:ascii="仿宋_GB2312" w:eastAsia="仿宋_GB2312" w:hAnsi="黑体" w:hint="eastAsia"/>
          <w:sz w:val="32"/>
          <w:szCs w:val="32"/>
        </w:rPr>
        <w:t>万元，</w:t>
      </w:r>
      <w:r w:rsidR="006D71A2">
        <w:rPr>
          <w:rFonts w:ascii="仿宋_GB2312" w:eastAsia="仿宋_GB2312" w:hAnsi="黑体" w:hint="eastAsia"/>
          <w:sz w:val="32"/>
          <w:szCs w:val="32"/>
        </w:rPr>
        <w:t>与</w:t>
      </w:r>
      <w:r w:rsidR="008504B2">
        <w:rPr>
          <w:rFonts w:ascii="仿宋_GB2312" w:eastAsia="仿宋_GB2312" w:hAnsi="黑体" w:hint="eastAsia"/>
          <w:sz w:val="32"/>
          <w:szCs w:val="32"/>
        </w:rPr>
        <w:t>上年预算数持平。</w:t>
      </w:r>
    </w:p>
    <w:p w:rsidR="00BA2793" w:rsidRDefault="008504B2">
      <w:pPr>
        <w:spacing w:line="560" w:lineRule="exact"/>
        <w:ind w:firstLine="640"/>
        <w:jc w:val="left"/>
        <w:rPr>
          <w:rFonts w:ascii="楷体" w:eastAsia="楷体" w:hAnsi="楷体"/>
          <w:sz w:val="32"/>
          <w:szCs w:val="32"/>
        </w:rPr>
      </w:pPr>
      <w:r>
        <w:rPr>
          <w:rFonts w:ascii="楷体" w:eastAsia="楷体" w:hAnsi="楷体" w:hint="eastAsia"/>
          <w:sz w:val="32"/>
          <w:szCs w:val="32"/>
        </w:rPr>
        <w:t>（二）政府性基金预算当年拨款结构情况</w:t>
      </w:r>
    </w:p>
    <w:p w:rsidR="006D71A2" w:rsidRDefault="006D71A2" w:rsidP="006D71A2">
      <w:pPr>
        <w:spacing w:line="578" w:lineRule="exact"/>
        <w:ind w:firstLineChars="200" w:firstLine="620"/>
        <w:rPr>
          <w:rFonts w:ascii="仿宋" w:eastAsia="仿宋" w:hAnsi="仿宋" w:cs="仿宋"/>
          <w:sz w:val="32"/>
          <w:szCs w:val="32"/>
        </w:rPr>
      </w:pPr>
      <w:r>
        <w:rPr>
          <w:rFonts w:ascii="仿宋_GB2312" w:eastAsia="仿宋_GB2312" w:hAnsi="宋体" w:cs="仿宋_GB2312" w:hint="eastAsia"/>
          <w:color w:val="000000"/>
          <w:sz w:val="31"/>
          <w:szCs w:val="31"/>
          <w:shd w:val="clear" w:color="auto" w:fill="FFFFFF"/>
        </w:rPr>
        <w:t>儋州市大成镇中心学校</w:t>
      </w:r>
      <w:r>
        <w:rPr>
          <w:rFonts w:ascii="仿宋_GB2312" w:eastAsia="仿宋_GB2312" w:hAnsi="宋体" w:cs="仿宋_GB2312" w:hint="eastAsia"/>
          <w:color w:val="3A3A3A"/>
          <w:sz w:val="31"/>
          <w:szCs w:val="31"/>
          <w:shd w:val="clear" w:color="auto" w:fill="FFFFFF"/>
        </w:rPr>
        <w:t>2026年没有此项资金。</w:t>
      </w:r>
    </w:p>
    <w:p w:rsidR="00BA2793" w:rsidRDefault="008504B2">
      <w:pPr>
        <w:spacing w:line="560" w:lineRule="exact"/>
        <w:ind w:firstLine="640"/>
        <w:jc w:val="left"/>
        <w:rPr>
          <w:rFonts w:ascii="楷体" w:eastAsia="楷体" w:hAnsi="楷体"/>
          <w:sz w:val="32"/>
          <w:szCs w:val="32"/>
        </w:rPr>
      </w:pPr>
      <w:r>
        <w:rPr>
          <w:rFonts w:ascii="楷体" w:eastAsia="楷体" w:hAnsi="楷体" w:hint="eastAsia"/>
          <w:sz w:val="32"/>
          <w:szCs w:val="32"/>
        </w:rPr>
        <w:t>（三）政府性基金预算当年拨款具体使用情况</w:t>
      </w:r>
    </w:p>
    <w:p w:rsidR="00284EFD" w:rsidRPr="00B51060" w:rsidRDefault="00284EFD" w:rsidP="00B51060">
      <w:pPr>
        <w:spacing w:line="578" w:lineRule="exact"/>
        <w:ind w:firstLineChars="200" w:firstLine="620"/>
        <w:rPr>
          <w:rFonts w:ascii="仿宋" w:eastAsia="仿宋" w:hAnsi="仿宋" w:cs="仿宋"/>
          <w:sz w:val="32"/>
          <w:szCs w:val="32"/>
        </w:rPr>
      </w:pPr>
      <w:r>
        <w:rPr>
          <w:rFonts w:ascii="仿宋_GB2312" w:eastAsia="仿宋_GB2312" w:hAnsi="宋体" w:cs="仿宋_GB2312"/>
          <w:color w:val="000000"/>
          <w:sz w:val="31"/>
          <w:szCs w:val="31"/>
          <w:shd w:val="clear" w:color="auto" w:fill="FFFFFF"/>
        </w:rPr>
        <w:t>儋州市大成镇中心学校</w:t>
      </w:r>
      <w:r>
        <w:rPr>
          <w:rFonts w:ascii="仿宋_GB2312" w:eastAsia="仿宋_GB2312" w:hAnsi="宋体" w:cs="仿宋_GB2312"/>
          <w:color w:val="3A3A3A"/>
          <w:sz w:val="31"/>
          <w:szCs w:val="31"/>
          <w:shd w:val="clear" w:color="auto" w:fill="FFFFFF"/>
        </w:rPr>
        <w:t>202</w:t>
      </w:r>
      <w:r>
        <w:rPr>
          <w:rFonts w:ascii="仿宋_GB2312" w:eastAsia="仿宋_GB2312" w:hAnsi="宋体" w:cs="仿宋_GB2312" w:hint="eastAsia"/>
          <w:color w:val="3A3A3A"/>
          <w:sz w:val="31"/>
          <w:szCs w:val="31"/>
          <w:shd w:val="clear" w:color="auto" w:fill="FFFFFF"/>
        </w:rPr>
        <w:t>6</w:t>
      </w:r>
      <w:r>
        <w:rPr>
          <w:rFonts w:ascii="仿宋_GB2312" w:eastAsia="仿宋_GB2312" w:hAnsi="宋体" w:cs="仿宋_GB2312"/>
          <w:color w:val="3A3A3A"/>
          <w:sz w:val="31"/>
          <w:szCs w:val="31"/>
          <w:shd w:val="clear" w:color="auto" w:fill="FFFFFF"/>
        </w:rPr>
        <w:t>年没有此项资金。</w:t>
      </w:r>
    </w:p>
    <w:p w:rsidR="00BA2793" w:rsidRDefault="008504B2">
      <w:pPr>
        <w:numPr>
          <w:ilvl w:val="0"/>
          <w:numId w:val="5"/>
        </w:numPr>
        <w:spacing w:line="560"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国有资本经营预算当年拨款情况说明</w:t>
      </w:r>
    </w:p>
    <w:p w:rsidR="00BA2793" w:rsidRDefault="007D5C02">
      <w:pPr>
        <w:spacing w:line="560" w:lineRule="exact"/>
        <w:ind w:firstLineChars="200" w:firstLine="640"/>
        <w:rPr>
          <w:rFonts w:ascii="仿宋_GB2312" w:eastAsia="仿宋_GB2312" w:hAnsi="黑体"/>
          <w:sz w:val="32"/>
          <w:szCs w:val="32"/>
        </w:rPr>
      </w:pPr>
      <w:r>
        <w:rPr>
          <w:rFonts w:ascii="仿宋_GB2312" w:eastAsia="仿宋_GB2312" w:hAnsi="黑体" w:cs="仿宋_GB2312" w:hint="eastAsia"/>
          <w:sz w:val="32"/>
          <w:szCs w:val="32"/>
        </w:rPr>
        <w:t>儋州市大成镇中心学校</w:t>
      </w:r>
      <w:r w:rsidR="008504B2">
        <w:rPr>
          <w:rFonts w:ascii="仿宋_GB2312" w:eastAsia="仿宋_GB2312" w:hAnsi="黑体" w:cs="仿宋_GB2312" w:hint="eastAsia"/>
          <w:sz w:val="32"/>
          <w:szCs w:val="32"/>
        </w:rPr>
        <w:t>2026</w:t>
      </w:r>
      <w:r w:rsidR="008504B2">
        <w:rPr>
          <w:rFonts w:ascii="仿宋_GB2312" w:eastAsia="仿宋_GB2312" w:hAnsi="黑体" w:hint="eastAsia"/>
          <w:sz w:val="32"/>
          <w:szCs w:val="32"/>
        </w:rPr>
        <w:t>年国有资本经营预算当年拨款</w:t>
      </w:r>
      <w:r w:rsidR="006D71A2">
        <w:rPr>
          <w:rFonts w:ascii="仿宋_GB2312" w:eastAsia="仿宋_GB2312" w:hAnsi="黑体" w:cs="仿宋_GB2312" w:hint="eastAsia"/>
          <w:sz w:val="32"/>
          <w:szCs w:val="32"/>
        </w:rPr>
        <w:t>0</w:t>
      </w:r>
      <w:r w:rsidR="008504B2">
        <w:rPr>
          <w:rFonts w:ascii="仿宋_GB2312" w:eastAsia="仿宋_GB2312" w:hAnsi="黑体" w:hint="eastAsia"/>
          <w:sz w:val="32"/>
          <w:szCs w:val="32"/>
        </w:rPr>
        <w:t>万元，</w:t>
      </w:r>
      <w:r w:rsidR="006D71A2">
        <w:rPr>
          <w:rFonts w:ascii="仿宋_GB2312" w:eastAsia="仿宋_GB2312" w:hAnsi="黑体" w:hint="eastAsia"/>
          <w:sz w:val="32"/>
          <w:szCs w:val="32"/>
        </w:rPr>
        <w:t>与</w:t>
      </w:r>
      <w:r w:rsidR="008504B2">
        <w:rPr>
          <w:rFonts w:ascii="仿宋_GB2312" w:eastAsia="仿宋_GB2312" w:hAnsi="黑体" w:hint="eastAsia"/>
          <w:sz w:val="32"/>
          <w:szCs w:val="32"/>
        </w:rPr>
        <w:t>上年预算数持平。</w:t>
      </w:r>
    </w:p>
    <w:p w:rsidR="00BA2793" w:rsidRDefault="008504B2">
      <w:pPr>
        <w:spacing w:line="560"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七、收支预算总体情况说明</w:t>
      </w:r>
    </w:p>
    <w:p w:rsidR="00BA2793" w:rsidRPr="007D5C02" w:rsidRDefault="008504B2">
      <w:pPr>
        <w:spacing w:line="560" w:lineRule="exact"/>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按照综合预算原则，</w:t>
      </w:r>
      <w:bookmarkStart w:id="7" w:name="OLE_LINK11"/>
      <w:r w:rsidR="007D5C02" w:rsidRPr="007D5C02">
        <w:rPr>
          <w:rFonts w:ascii="仿宋_GB2312" w:eastAsia="仿宋_GB2312" w:hAnsi="黑体" w:cs="仿宋_GB2312" w:hint="eastAsia"/>
          <w:sz w:val="32"/>
          <w:szCs w:val="32"/>
        </w:rPr>
        <w:t>儋州市大成镇中心学校</w:t>
      </w:r>
      <w:bookmarkEnd w:id="7"/>
      <w:r>
        <w:rPr>
          <w:rFonts w:ascii="仿宋_GB2312" w:eastAsia="仿宋_GB2312" w:hAnsi="黑体" w:cs="仿宋_GB2312" w:hint="eastAsia"/>
          <w:sz w:val="32"/>
          <w:szCs w:val="32"/>
        </w:rPr>
        <w:t>所有收入和</w:t>
      </w:r>
      <w:r>
        <w:rPr>
          <w:rFonts w:ascii="仿宋_GB2312" w:eastAsia="仿宋_GB2312" w:hAnsi="黑体" w:cs="仿宋_GB2312" w:hint="eastAsia"/>
          <w:sz w:val="32"/>
          <w:szCs w:val="32"/>
        </w:rPr>
        <w:lastRenderedPageBreak/>
        <w:t>支出均纳入部门预算管理。</w:t>
      </w:r>
      <w:r w:rsidR="007D5C02" w:rsidRPr="007D5C02">
        <w:rPr>
          <w:rFonts w:ascii="仿宋_GB2312" w:eastAsia="仿宋_GB2312" w:hAnsi="黑体" w:cs="仿宋_GB2312" w:hint="eastAsia"/>
          <w:sz w:val="32"/>
          <w:szCs w:val="32"/>
        </w:rPr>
        <w:t>儋州市大成镇中心学校</w:t>
      </w:r>
      <w:r w:rsidR="007D5C02">
        <w:rPr>
          <w:rFonts w:ascii="仿宋_GB2312" w:eastAsia="仿宋_GB2312" w:hAnsi="黑体" w:cs="仿宋_GB2312" w:hint="eastAsia"/>
          <w:sz w:val="32"/>
          <w:szCs w:val="32"/>
        </w:rPr>
        <w:t>2026</w:t>
      </w:r>
      <w:r w:rsidRPr="007D5C02">
        <w:rPr>
          <w:rFonts w:ascii="仿宋_GB2312" w:eastAsia="仿宋_GB2312" w:hAnsi="黑体" w:cs="仿宋_GB2312" w:hint="eastAsia"/>
          <w:sz w:val="32"/>
          <w:szCs w:val="32"/>
        </w:rPr>
        <w:t>年收支总预算</w:t>
      </w:r>
      <w:r w:rsidR="006D71A2">
        <w:rPr>
          <w:rFonts w:ascii="仿宋_GB2312" w:eastAsia="仿宋_GB2312" w:hAnsi="黑体" w:cs="仿宋_GB2312" w:hint="eastAsia"/>
          <w:sz w:val="32"/>
          <w:szCs w:val="32"/>
        </w:rPr>
        <w:t>1641.08</w:t>
      </w:r>
      <w:r w:rsidRPr="007D5C02">
        <w:rPr>
          <w:rFonts w:ascii="仿宋_GB2312" w:eastAsia="仿宋_GB2312" w:hAnsi="黑体" w:cs="仿宋_GB2312" w:hint="eastAsia"/>
          <w:sz w:val="32"/>
          <w:szCs w:val="32"/>
        </w:rPr>
        <w:t>万元。</w:t>
      </w:r>
      <w:r>
        <w:rPr>
          <w:rFonts w:ascii="仿宋_GB2312" w:eastAsia="仿宋_GB2312" w:hAnsi="黑体" w:cs="仿宋_GB2312" w:hint="eastAsia"/>
          <w:sz w:val="32"/>
          <w:szCs w:val="32"/>
        </w:rPr>
        <w:t>收入包括：一般公共预算收入</w:t>
      </w:r>
      <w:r w:rsidR="00D579E6">
        <w:rPr>
          <w:rFonts w:ascii="仿宋_GB2312" w:eastAsia="仿宋_GB2312" w:hAnsi="黑体" w:cs="仿宋_GB2312"/>
          <w:sz w:val="32"/>
          <w:szCs w:val="32"/>
        </w:rPr>
        <w:t>1</w:t>
      </w:r>
      <w:r w:rsidR="00D579E6" w:rsidRPr="00D579E6">
        <w:rPr>
          <w:rFonts w:ascii="仿宋_GB2312" w:eastAsia="仿宋_GB2312" w:hAnsi="黑体" w:cs="仿宋_GB2312"/>
          <w:sz w:val="32"/>
          <w:szCs w:val="32"/>
        </w:rPr>
        <w:t>595.65</w:t>
      </w:r>
      <w:r w:rsidR="00D579E6">
        <w:rPr>
          <w:rFonts w:ascii="仿宋_GB2312" w:eastAsia="仿宋_GB2312" w:hAnsi="黑体" w:cs="仿宋_GB2312"/>
          <w:sz w:val="32"/>
          <w:szCs w:val="32"/>
        </w:rPr>
        <w:t>万元</w:t>
      </w:r>
      <w:r>
        <w:rPr>
          <w:rFonts w:ascii="仿宋_GB2312" w:eastAsia="仿宋_GB2312" w:hAnsi="黑体" w:cs="仿宋_GB2312" w:hint="eastAsia"/>
          <w:sz w:val="32"/>
          <w:szCs w:val="32"/>
        </w:rPr>
        <w:t>、</w:t>
      </w:r>
      <w:r w:rsidR="006D71A2">
        <w:rPr>
          <w:rFonts w:ascii="仿宋_GB2312" w:eastAsia="仿宋_GB2312" w:hAnsi="黑体" w:cs="仿宋_GB2312" w:hint="eastAsia"/>
          <w:sz w:val="32"/>
          <w:szCs w:val="32"/>
        </w:rPr>
        <w:t>上年结转</w:t>
      </w:r>
      <w:r w:rsidR="00D579E6">
        <w:rPr>
          <w:rFonts w:ascii="仿宋_GB2312" w:eastAsia="仿宋_GB2312" w:hAnsi="黑体" w:cs="仿宋_GB2312" w:hint="eastAsia"/>
          <w:sz w:val="32"/>
          <w:szCs w:val="32"/>
        </w:rPr>
        <w:t>0.01万元</w:t>
      </w:r>
      <w:r w:rsidR="006D71A2">
        <w:rPr>
          <w:rFonts w:ascii="仿宋_GB2312" w:eastAsia="仿宋_GB2312" w:hAnsi="黑体" w:cs="仿宋_GB2312" w:hint="eastAsia"/>
          <w:sz w:val="32"/>
          <w:szCs w:val="32"/>
        </w:rPr>
        <w:t>、</w:t>
      </w:r>
      <w:bookmarkStart w:id="8" w:name="OLE_LINK6"/>
      <w:r w:rsidR="006D71A2" w:rsidRPr="006D71A2">
        <w:rPr>
          <w:rFonts w:ascii="仿宋_GB2312" w:eastAsia="仿宋_GB2312" w:hAnsi="黑体" w:cs="仿宋_GB2312" w:hint="eastAsia"/>
          <w:sz w:val="32"/>
          <w:szCs w:val="32"/>
        </w:rPr>
        <w:t>其他收入</w:t>
      </w:r>
      <w:bookmarkStart w:id="9" w:name="OLE_LINK17"/>
      <w:bookmarkEnd w:id="8"/>
      <w:r w:rsidR="00E16B8C">
        <w:rPr>
          <w:rFonts w:ascii="仿宋_GB2312" w:eastAsia="仿宋_GB2312" w:hAnsi="黑体" w:cs="仿宋_GB2312" w:hint="eastAsia"/>
          <w:sz w:val="32"/>
          <w:szCs w:val="32"/>
        </w:rPr>
        <w:t>45.42万元</w:t>
      </w:r>
      <w:bookmarkEnd w:id="9"/>
      <w:r w:rsidR="006D71A2">
        <w:rPr>
          <w:rFonts w:ascii="仿宋_GB2312" w:eastAsia="仿宋_GB2312" w:hAnsi="黑体" w:cs="仿宋_GB2312" w:hint="eastAsia"/>
          <w:sz w:val="32"/>
          <w:szCs w:val="32"/>
        </w:rPr>
        <w:t>；支出包括：</w:t>
      </w:r>
      <w:r w:rsidRPr="007D5C02">
        <w:rPr>
          <w:rFonts w:ascii="仿宋_GB2312" w:eastAsia="仿宋_GB2312" w:hAnsi="黑体" w:cs="仿宋_GB2312" w:hint="eastAsia"/>
          <w:sz w:val="32"/>
          <w:szCs w:val="32"/>
        </w:rPr>
        <w:t>教育支出</w:t>
      </w:r>
      <w:r w:rsidR="00E16B8C">
        <w:rPr>
          <w:rFonts w:ascii="仿宋_GB2312" w:eastAsia="仿宋_GB2312" w:hAnsi="黑体" w:cs="仿宋_GB2312" w:hint="eastAsia"/>
          <w:sz w:val="32"/>
          <w:szCs w:val="32"/>
        </w:rPr>
        <w:t>1135.68万元</w:t>
      </w:r>
      <w:r w:rsidRPr="007D5C02">
        <w:rPr>
          <w:rFonts w:ascii="仿宋_GB2312" w:eastAsia="仿宋_GB2312" w:hAnsi="黑体" w:cs="仿宋_GB2312" w:hint="eastAsia"/>
          <w:sz w:val="32"/>
          <w:szCs w:val="32"/>
        </w:rPr>
        <w:t>、</w:t>
      </w:r>
      <w:r w:rsidR="006D71A2" w:rsidRPr="006D71A2">
        <w:rPr>
          <w:rFonts w:ascii="仿宋_GB2312" w:eastAsia="仿宋_GB2312" w:hAnsi="黑体" w:cs="仿宋_GB2312" w:hint="eastAsia"/>
          <w:sz w:val="32"/>
          <w:szCs w:val="32"/>
        </w:rPr>
        <w:t>社会保障和就业支出</w:t>
      </w:r>
      <w:r w:rsidR="00E16B8C">
        <w:rPr>
          <w:rFonts w:ascii="仿宋_GB2312" w:eastAsia="仿宋_GB2312" w:hAnsi="黑体" w:cs="仿宋_GB2312" w:hint="eastAsia"/>
          <w:sz w:val="32"/>
          <w:szCs w:val="32"/>
        </w:rPr>
        <w:t>211.94万元</w:t>
      </w:r>
      <w:r w:rsidR="006D71A2">
        <w:rPr>
          <w:rFonts w:ascii="仿宋_GB2312" w:eastAsia="仿宋_GB2312" w:hAnsi="黑体" w:cs="仿宋_GB2312" w:hint="eastAsia"/>
          <w:sz w:val="32"/>
          <w:szCs w:val="32"/>
        </w:rPr>
        <w:t>、</w:t>
      </w:r>
      <w:r w:rsidR="006D71A2" w:rsidRPr="006D71A2">
        <w:rPr>
          <w:rFonts w:ascii="仿宋_GB2312" w:eastAsia="仿宋_GB2312" w:hAnsi="黑体" w:cs="仿宋_GB2312" w:hint="eastAsia"/>
          <w:sz w:val="32"/>
          <w:szCs w:val="32"/>
        </w:rPr>
        <w:t>卫生健康支出</w:t>
      </w:r>
      <w:r w:rsidR="00E16B8C">
        <w:rPr>
          <w:rFonts w:ascii="仿宋_GB2312" w:eastAsia="仿宋_GB2312" w:hAnsi="黑体" w:cs="仿宋_GB2312" w:hint="eastAsia"/>
          <w:sz w:val="32"/>
          <w:szCs w:val="32"/>
        </w:rPr>
        <w:t>185.59万元</w:t>
      </w:r>
      <w:r w:rsidR="006D71A2">
        <w:rPr>
          <w:rFonts w:ascii="仿宋_GB2312" w:eastAsia="仿宋_GB2312" w:hAnsi="黑体" w:cs="仿宋_GB2312" w:hint="eastAsia"/>
          <w:sz w:val="32"/>
          <w:szCs w:val="32"/>
        </w:rPr>
        <w:t>、</w:t>
      </w:r>
      <w:r w:rsidR="006D71A2" w:rsidRPr="006D71A2">
        <w:rPr>
          <w:rFonts w:ascii="仿宋_GB2312" w:eastAsia="仿宋_GB2312" w:hAnsi="黑体" w:cs="仿宋_GB2312" w:hint="eastAsia"/>
          <w:sz w:val="32"/>
          <w:szCs w:val="32"/>
        </w:rPr>
        <w:t>住房保障支出</w:t>
      </w:r>
      <w:r w:rsidR="00E16B8C">
        <w:rPr>
          <w:rFonts w:ascii="仿宋_GB2312" w:eastAsia="仿宋_GB2312" w:hAnsi="黑体" w:cs="仿宋_GB2312" w:hint="eastAsia"/>
          <w:sz w:val="32"/>
          <w:szCs w:val="32"/>
        </w:rPr>
        <w:t>107.87万元</w:t>
      </w:r>
      <w:r w:rsidRPr="007D5C02">
        <w:rPr>
          <w:rFonts w:ascii="仿宋_GB2312" w:eastAsia="仿宋_GB2312" w:hAnsi="黑体" w:cs="仿宋_GB2312" w:hint="eastAsia"/>
          <w:sz w:val="32"/>
          <w:szCs w:val="32"/>
        </w:rPr>
        <w:t>。</w:t>
      </w:r>
    </w:p>
    <w:p w:rsidR="00BA2793" w:rsidRDefault="008504B2">
      <w:pPr>
        <w:spacing w:line="560"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八、收入预算情况说明</w:t>
      </w:r>
    </w:p>
    <w:p w:rsidR="00BA2793" w:rsidRDefault="007D5C02">
      <w:pPr>
        <w:spacing w:line="560" w:lineRule="exact"/>
        <w:ind w:firstLineChars="200" w:firstLine="640"/>
        <w:rPr>
          <w:rFonts w:ascii="仿宋_GB2312" w:eastAsia="仿宋_GB2312" w:hAnsi="黑体"/>
          <w:sz w:val="32"/>
          <w:szCs w:val="32"/>
        </w:rPr>
      </w:pPr>
      <w:r>
        <w:rPr>
          <w:rFonts w:ascii="仿宋_GB2312" w:eastAsia="仿宋_GB2312" w:hAnsi="黑体" w:cs="仿宋_GB2312" w:hint="eastAsia"/>
          <w:sz w:val="32"/>
          <w:szCs w:val="32"/>
        </w:rPr>
        <w:t>儋州市大成镇中心学校</w:t>
      </w:r>
      <w:r w:rsidR="008504B2">
        <w:rPr>
          <w:rFonts w:ascii="仿宋_GB2312" w:eastAsia="仿宋_GB2312" w:hAnsi="黑体" w:cs="仿宋_GB2312" w:hint="eastAsia"/>
          <w:sz w:val="32"/>
          <w:szCs w:val="32"/>
        </w:rPr>
        <w:t>2026</w:t>
      </w:r>
      <w:r w:rsidR="008504B2">
        <w:rPr>
          <w:rFonts w:ascii="仿宋_GB2312" w:eastAsia="仿宋_GB2312" w:hAnsi="黑体" w:hint="eastAsia"/>
          <w:sz w:val="32"/>
          <w:szCs w:val="32"/>
        </w:rPr>
        <w:t>年收入预算</w:t>
      </w:r>
      <w:r w:rsidR="004A57A7" w:rsidRPr="004A57A7">
        <w:rPr>
          <w:rFonts w:ascii="仿宋_GB2312" w:eastAsia="仿宋_GB2312" w:hAnsi="黑体" w:cs="仿宋_GB2312"/>
          <w:sz w:val="32"/>
          <w:szCs w:val="32"/>
        </w:rPr>
        <w:t>1,641.08</w:t>
      </w:r>
      <w:r w:rsidR="008504B2">
        <w:rPr>
          <w:rFonts w:ascii="仿宋_GB2312" w:eastAsia="仿宋_GB2312" w:hAnsi="黑体" w:hint="eastAsia"/>
          <w:sz w:val="32"/>
          <w:szCs w:val="32"/>
        </w:rPr>
        <w:t>万元，其中：上年结转</w:t>
      </w:r>
      <w:r w:rsidR="004A57A7">
        <w:rPr>
          <w:rFonts w:ascii="仿宋_GB2312" w:eastAsia="仿宋_GB2312" w:hAnsi="黑体" w:cs="仿宋_GB2312" w:hint="eastAsia"/>
          <w:sz w:val="32"/>
          <w:szCs w:val="32"/>
        </w:rPr>
        <w:t>0.01</w:t>
      </w:r>
      <w:r w:rsidR="008504B2">
        <w:rPr>
          <w:rFonts w:ascii="仿宋_GB2312" w:eastAsia="仿宋_GB2312" w:hAnsi="黑体" w:hint="eastAsia"/>
          <w:sz w:val="32"/>
          <w:szCs w:val="32"/>
        </w:rPr>
        <w:t>万元，占</w:t>
      </w:r>
      <w:r w:rsidR="004A57A7">
        <w:rPr>
          <w:rFonts w:ascii="仿宋_GB2312" w:eastAsia="仿宋_GB2312" w:hAnsi="黑体" w:cs="仿宋_GB2312" w:hint="eastAsia"/>
          <w:sz w:val="32"/>
          <w:szCs w:val="32"/>
        </w:rPr>
        <w:t>0</w:t>
      </w:r>
      <w:r w:rsidR="008504B2">
        <w:rPr>
          <w:rFonts w:ascii="仿宋_GB2312" w:eastAsia="仿宋_GB2312" w:hAnsi="黑体" w:hint="eastAsia"/>
          <w:sz w:val="32"/>
          <w:szCs w:val="32"/>
        </w:rPr>
        <w:t>%；</w:t>
      </w:r>
      <w:bookmarkStart w:id="10" w:name="OLE_LINK15"/>
      <w:r w:rsidR="00A35E81">
        <w:rPr>
          <w:rFonts w:ascii="仿宋_GB2312" w:eastAsia="仿宋_GB2312" w:hAnsi="黑体" w:hint="eastAsia"/>
          <w:sz w:val="32"/>
          <w:szCs w:val="32"/>
        </w:rPr>
        <w:t>一般公共预算拨款收入</w:t>
      </w:r>
      <w:bookmarkEnd w:id="10"/>
      <w:r w:rsidR="004A57A7">
        <w:rPr>
          <w:rFonts w:ascii="仿宋_GB2312" w:eastAsia="仿宋_GB2312" w:hAnsi="黑体" w:cs="仿宋_GB2312" w:hint="eastAsia"/>
          <w:sz w:val="32"/>
          <w:szCs w:val="32"/>
        </w:rPr>
        <w:t>1595.65</w:t>
      </w:r>
      <w:r w:rsidR="008504B2">
        <w:rPr>
          <w:rFonts w:ascii="仿宋_GB2312" w:eastAsia="仿宋_GB2312" w:hAnsi="黑体" w:hint="eastAsia"/>
          <w:sz w:val="32"/>
          <w:szCs w:val="32"/>
        </w:rPr>
        <w:t>万元，占</w:t>
      </w:r>
      <w:r w:rsidR="00122C7F">
        <w:rPr>
          <w:rFonts w:ascii="仿宋_GB2312" w:eastAsia="仿宋_GB2312" w:hAnsi="黑体" w:cs="仿宋_GB2312" w:hint="eastAsia"/>
          <w:sz w:val="32"/>
          <w:szCs w:val="32"/>
        </w:rPr>
        <w:t>97.23</w:t>
      </w:r>
      <w:r w:rsidR="008504B2">
        <w:rPr>
          <w:rFonts w:ascii="仿宋_GB2312" w:eastAsia="仿宋_GB2312" w:hAnsi="黑体" w:hint="eastAsia"/>
          <w:sz w:val="32"/>
          <w:szCs w:val="32"/>
        </w:rPr>
        <w:t>%；</w:t>
      </w:r>
      <w:r w:rsidR="004A57A7" w:rsidRPr="006D71A2">
        <w:rPr>
          <w:rFonts w:ascii="仿宋_GB2312" w:eastAsia="仿宋_GB2312" w:hAnsi="黑体" w:cs="仿宋_GB2312" w:hint="eastAsia"/>
          <w:sz w:val="32"/>
          <w:szCs w:val="32"/>
        </w:rPr>
        <w:t>其他收入</w:t>
      </w:r>
      <w:r w:rsidR="004A57A7" w:rsidRPr="004A57A7">
        <w:rPr>
          <w:rFonts w:ascii="仿宋_GB2312" w:eastAsia="仿宋_GB2312" w:hAnsi="黑体"/>
          <w:sz w:val="32"/>
          <w:szCs w:val="32"/>
        </w:rPr>
        <w:t>45.42</w:t>
      </w:r>
      <w:r w:rsidR="004A57A7">
        <w:rPr>
          <w:rFonts w:ascii="仿宋_GB2312" w:eastAsia="仿宋_GB2312" w:hAnsi="黑体"/>
          <w:sz w:val="32"/>
          <w:szCs w:val="32"/>
        </w:rPr>
        <w:t>万元，</w:t>
      </w:r>
      <w:r w:rsidR="008504B2">
        <w:rPr>
          <w:rFonts w:ascii="仿宋_GB2312" w:eastAsia="仿宋_GB2312" w:hAnsi="黑体" w:hint="eastAsia"/>
          <w:sz w:val="32"/>
          <w:szCs w:val="32"/>
        </w:rPr>
        <w:t>占</w:t>
      </w:r>
      <w:r w:rsidR="00122C7F">
        <w:rPr>
          <w:rFonts w:ascii="仿宋_GB2312" w:eastAsia="仿宋_GB2312" w:hAnsi="黑体" w:cs="仿宋_GB2312" w:hint="eastAsia"/>
          <w:sz w:val="32"/>
          <w:szCs w:val="32"/>
        </w:rPr>
        <w:t>2.77</w:t>
      </w:r>
      <w:r w:rsidR="008504B2">
        <w:rPr>
          <w:rFonts w:ascii="仿宋_GB2312" w:eastAsia="仿宋_GB2312" w:hAnsi="黑体" w:hint="eastAsia"/>
          <w:sz w:val="32"/>
          <w:szCs w:val="32"/>
        </w:rPr>
        <w:t>%</w:t>
      </w:r>
      <w:r w:rsidR="004A57A7">
        <w:rPr>
          <w:rFonts w:ascii="仿宋_GB2312" w:eastAsia="仿宋_GB2312" w:hAnsi="黑体" w:hint="eastAsia"/>
          <w:sz w:val="32"/>
          <w:szCs w:val="32"/>
        </w:rPr>
        <w:t>。</w:t>
      </w:r>
      <w:r w:rsidR="00A35E81">
        <w:rPr>
          <w:rFonts w:ascii="仿宋_GB2312" w:eastAsia="仿宋_GB2312" w:hAnsi="黑体" w:hint="eastAsia"/>
          <w:sz w:val="32"/>
          <w:szCs w:val="32"/>
        </w:rPr>
        <w:t>比上年预算数</w:t>
      </w:r>
      <w:r w:rsidR="00A35E81">
        <w:rPr>
          <w:rFonts w:ascii="仿宋_GB2312" w:eastAsia="仿宋_GB2312" w:hAnsi="黑体" w:cs="仿宋_GB2312" w:hint="eastAsia"/>
          <w:sz w:val="32"/>
          <w:szCs w:val="32"/>
        </w:rPr>
        <w:t>增加94.5</w:t>
      </w:r>
      <w:r w:rsidR="00A35E81">
        <w:rPr>
          <w:rFonts w:ascii="仿宋_GB2312" w:eastAsia="仿宋_GB2312" w:hAnsi="黑体" w:hint="eastAsia"/>
          <w:sz w:val="32"/>
          <w:szCs w:val="32"/>
        </w:rPr>
        <w:t>万元，主要是</w:t>
      </w:r>
      <w:r w:rsidR="00A35E81" w:rsidRPr="00A35E81">
        <w:rPr>
          <w:rFonts w:ascii="仿宋_GB2312" w:eastAsia="仿宋_GB2312" w:hAnsi="黑体" w:hint="eastAsia"/>
          <w:sz w:val="32"/>
          <w:szCs w:val="32"/>
        </w:rPr>
        <w:t>人员增加、</w:t>
      </w:r>
      <w:r w:rsidR="00A35E81">
        <w:rPr>
          <w:rFonts w:ascii="仿宋_GB2312" w:eastAsia="仿宋_GB2312" w:hAnsi="黑体" w:hint="eastAsia"/>
          <w:sz w:val="32"/>
          <w:szCs w:val="32"/>
        </w:rPr>
        <w:t>一般公共预算拨款收入和其他收入</w:t>
      </w:r>
      <w:r w:rsidR="00A35E81" w:rsidRPr="00A35E81">
        <w:rPr>
          <w:rFonts w:ascii="仿宋_GB2312" w:eastAsia="仿宋_GB2312" w:hAnsi="黑体" w:hint="eastAsia"/>
          <w:sz w:val="32"/>
          <w:szCs w:val="32"/>
        </w:rPr>
        <w:t>增加。</w:t>
      </w:r>
    </w:p>
    <w:p w:rsidR="00BA2793" w:rsidRDefault="008504B2">
      <w:pPr>
        <w:spacing w:line="560"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九、支出预算情况说明</w:t>
      </w:r>
    </w:p>
    <w:p w:rsidR="00BA2793" w:rsidRPr="00A35E81" w:rsidRDefault="007D5C02" w:rsidP="00A35E81">
      <w:pPr>
        <w:ind w:firstLineChars="200" w:firstLine="640"/>
        <w:rPr>
          <w:rFonts w:ascii="仿宋_GB2312" w:eastAsia="仿宋_GB2312" w:hAnsi="黑体"/>
          <w:sz w:val="32"/>
          <w:szCs w:val="32"/>
        </w:rPr>
      </w:pPr>
      <w:r>
        <w:rPr>
          <w:rFonts w:ascii="仿宋_GB2312" w:eastAsia="仿宋_GB2312" w:hAnsi="黑体" w:cs="仿宋_GB2312" w:hint="eastAsia"/>
          <w:sz w:val="32"/>
          <w:szCs w:val="32"/>
        </w:rPr>
        <w:t>儋州市大成镇中心学校</w:t>
      </w:r>
      <w:r w:rsidR="008504B2">
        <w:rPr>
          <w:rFonts w:ascii="仿宋_GB2312" w:eastAsia="仿宋_GB2312" w:hAnsi="黑体" w:cs="仿宋_GB2312" w:hint="eastAsia"/>
          <w:sz w:val="32"/>
          <w:szCs w:val="32"/>
        </w:rPr>
        <w:t>2026</w:t>
      </w:r>
      <w:r w:rsidR="008504B2">
        <w:rPr>
          <w:rFonts w:ascii="仿宋_GB2312" w:eastAsia="仿宋_GB2312" w:hAnsi="黑体" w:hint="eastAsia"/>
          <w:sz w:val="32"/>
          <w:szCs w:val="32"/>
        </w:rPr>
        <w:t>年支出预算</w:t>
      </w:r>
      <w:r w:rsidR="004A57A7" w:rsidRPr="004A57A7">
        <w:rPr>
          <w:rFonts w:ascii="仿宋_GB2312" w:eastAsia="仿宋_GB2312" w:hAnsi="黑体" w:cs="仿宋_GB2312"/>
          <w:sz w:val="32"/>
          <w:szCs w:val="32"/>
        </w:rPr>
        <w:t>1,641.08</w:t>
      </w:r>
      <w:r w:rsidR="008504B2">
        <w:rPr>
          <w:rFonts w:ascii="仿宋_GB2312" w:eastAsia="仿宋_GB2312" w:hAnsi="黑体" w:hint="eastAsia"/>
          <w:sz w:val="32"/>
          <w:szCs w:val="32"/>
        </w:rPr>
        <w:t>万元，其中：基本支出</w:t>
      </w:r>
      <w:r w:rsidR="00122C7F">
        <w:rPr>
          <w:rFonts w:ascii="仿宋_GB2312" w:eastAsia="仿宋_GB2312" w:hAnsi="黑体" w:cs="仿宋_GB2312" w:hint="eastAsia"/>
          <w:sz w:val="32"/>
          <w:szCs w:val="32"/>
        </w:rPr>
        <w:t>1547.48</w:t>
      </w:r>
      <w:r w:rsidR="008504B2">
        <w:rPr>
          <w:rFonts w:ascii="仿宋_GB2312" w:eastAsia="仿宋_GB2312" w:hAnsi="黑体" w:hint="eastAsia"/>
          <w:sz w:val="32"/>
          <w:szCs w:val="32"/>
        </w:rPr>
        <w:t>万元，占</w:t>
      </w:r>
      <w:r w:rsidR="00122C7F">
        <w:rPr>
          <w:rFonts w:ascii="仿宋_GB2312" w:eastAsia="仿宋_GB2312" w:hAnsi="黑体" w:cs="仿宋_GB2312" w:hint="eastAsia"/>
          <w:sz w:val="32"/>
          <w:szCs w:val="32"/>
        </w:rPr>
        <w:t>94.3</w:t>
      </w:r>
      <w:r w:rsidR="008504B2">
        <w:rPr>
          <w:rFonts w:ascii="仿宋_GB2312" w:eastAsia="仿宋_GB2312" w:hAnsi="黑体" w:hint="eastAsia"/>
          <w:sz w:val="32"/>
          <w:szCs w:val="32"/>
        </w:rPr>
        <w:t>%；项目支出</w:t>
      </w:r>
      <w:r w:rsidR="00122C7F" w:rsidRPr="00122C7F">
        <w:rPr>
          <w:rFonts w:ascii="仿宋_GB2312" w:eastAsia="仿宋_GB2312" w:hAnsi="黑体" w:cs="仿宋_GB2312"/>
          <w:sz w:val="32"/>
          <w:szCs w:val="32"/>
        </w:rPr>
        <w:t>93.60</w:t>
      </w:r>
      <w:r w:rsidR="008504B2">
        <w:rPr>
          <w:rFonts w:ascii="仿宋_GB2312" w:eastAsia="仿宋_GB2312" w:hAnsi="黑体" w:hint="eastAsia"/>
          <w:sz w:val="32"/>
          <w:szCs w:val="32"/>
        </w:rPr>
        <w:t>万元，占</w:t>
      </w:r>
      <w:r w:rsidR="00122C7F">
        <w:rPr>
          <w:rFonts w:ascii="仿宋_GB2312" w:eastAsia="仿宋_GB2312" w:hAnsi="黑体" w:cs="仿宋_GB2312" w:hint="eastAsia"/>
          <w:sz w:val="32"/>
          <w:szCs w:val="32"/>
        </w:rPr>
        <w:t>5.7</w:t>
      </w:r>
      <w:r w:rsidR="008504B2">
        <w:rPr>
          <w:rFonts w:ascii="仿宋_GB2312" w:eastAsia="仿宋_GB2312" w:hAnsi="黑体" w:hint="eastAsia"/>
          <w:sz w:val="32"/>
          <w:szCs w:val="32"/>
        </w:rPr>
        <w:t>%。</w:t>
      </w:r>
      <w:bookmarkStart w:id="11" w:name="OLE_LINK7"/>
      <w:bookmarkStart w:id="12" w:name="OLE_LINK13"/>
      <w:bookmarkStart w:id="13" w:name="OLE_LINK14"/>
      <w:r w:rsidR="008504B2">
        <w:rPr>
          <w:rFonts w:ascii="仿宋_GB2312" w:eastAsia="仿宋_GB2312" w:hAnsi="黑体" w:hint="eastAsia"/>
          <w:sz w:val="32"/>
          <w:szCs w:val="32"/>
        </w:rPr>
        <w:t>比上年预算数</w:t>
      </w:r>
      <w:r w:rsidR="008504B2">
        <w:rPr>
          <w:rFonts w:ascii="仿宋_GB2312" w:eastAsia="仿宋_GB2312" w:hAnsi="黑体" w:cs="仿宋_GB2312" w:hint="eastAsia"/>
          <w:sz w:val="32"/>
          <w:szCs w:val="32"/>
        </w:rPr>
        <w:t>增加</w:t>
      </w:r>
      <w:r w:rsidR="00A35E81">
        <w:rPr>
          <w:rFonts w:ascii="仿宋_GB2312" w:eastAsia="仿宋_GB2312" w:hAnsi="黑体" w:cs="仿宋_GB2312" w:hint="eastAsia"/>
          <w:sz w:val="32"/>
          <w:szCs w:val="32"/>
        </w:rPr>
        <w:t>94.5</w:t>
      </w:r>
      <w:r w:rsidR="008504B2">
        <w:rPr>
          <w:rFonts w:ascii="仿宋_GB2312" w:eastAsia="仿宋_GB2312" w:hAnsi="黑体" w:hint="eastAsia"/>
          <w:sz w:val="32"/>
          <w:szCs w:val="32"/>
        </w:rPr>
        <w:t>万元，主要是</w:t>
      </w:r>
      <w:r w:rsidR="00A35E81" w:rsidRPr="00A35E81">
        <w:rPr>
          <w:rFonts w:ascii="仿宋_GB2312" w:eastAsia="仿宋_GB2312" w:hAnsi="黑体" w:hint="eastAsia"/>
          <w:sz w:val="32"/>
          <w:szCs w:val="32"/>
        </w:rPr>
        <w:t>人员增加、公用经费和项目支出增加</w:t>
      </w:r>
      <w:bookmarkEnd w:id="11"/>
      <w:bookmarkEnd w:id="12"/>
      <w:r w:rsidR="00A35E81" w:rsidRPr="00A35E81">
        <w:rPr>
          <w:rFonts w:ascii="仿宋_GB2312" w:eastAsia="仿宋_GB2312" w:hAnsi="黑体" w:hint="eastAsia"/>
          <w:sz w:val="32"/>
          <w:szCs w:val="32"/>
        </w:rPr>
        <w:t>。</w:t>
      </w:r>
      <w:bookmarkEnd w:id="13"/>
    </w:p>
    <w:p w:rsidR="00BA2793" w:rsidRDefault="008504B2">
      <w:pPr>
        <w:spacing w:line="560"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十、其他重要事项的情况说明</w:t>
      </w:r>
    </w:p>
    <w:p w:rsidR="00BA2793" w:rsidRDefault="008504B2">
      <w:pPr>
        <w:spacing w:line="560" w:lineRule="exact"/>
        <w:ind w:firstLineChars="200" w:firstLine="640"/>
        <w:rPr>
          <w:rFonts w:ascii="楷体" w:eastAsia="楷体" w:hAnsi="楷体"/>
          <w:sz w:val="32"/>
          <w:szCs w:val="32"/>
        </w:rPr>
      </w:pPr>
      <w:r>
        <w:rPr>
          <w:rFonts w:ascii="楷体" w:eastAsia="楷体" w:hAnsi="楷体" w:hint="eastAsia"/>
          <w:sz w:val="32"/>
          <w:szCs w:val="32"/>
        </w:rPr>
        <w:t>（一）机关运行经费</w:t>
      </w:r>
    </w:p>
    <w:p w:rsidR="00BA2793" w:rsidRDefault="008504B2">
      <w:pPr>
        <w:spacing w:line="560" w:lineRule="exact"/>
        <w:ind w:firstLineChars="200" w:firstLine="640"/>
        <w:rPr>
          <w:rFonts w:ascii="仿宋_GB2312" w:eastAsia="仿宋_GB2312" w:hAnsi="黑体"/>
          <w:sz w:val="32"/>
          <w:szCs w:val="32"/>
        </w:rPr>
      </w:pPr>
      <w:r>
        <w:rPr>
          <w:rFonts w:ascii="仿宋_GB2312" w:eastAsia="仿宋_GB2312" w:hAnsi="黑体" w:cs="仿宋_GB2312" w:hint="eastAsia"/>
          <w:sz w:val="32"/>
          <w:szCs w:val="32"/>
        </w:rPr>
        <w:t>2026</w:t>
      </w:r>
      <w:r>
        <w:rPr>
          <w:rFonts w:ascii="仿宋_GB2312" w:eastAsia="仿宋_GB2312" w:hAnsi="黑体" w:hint="eastAsia"/>
          <w:sz w:val="32"/>
          <w:szCs w:val="32"/>
        </w:rPr>
        <w:t>年</w:t>
      </w:r>
      <w:r w:rsidR="007D5C02">
        <w:rPr>
          <w:rFonts w:ascii="仿宋_GB2312" w:eastAsia="仿宋_GB2312" w:hAnsi="黑体" w:cs="仿宋_GB2312" w:hint="eastAsia"/>
          <w:sz w:val="32"/>
          <w:szCs w:val="32"/>
        </w:rPr>
        <w:t>儋州市大成镇中心学校</w:t>
      </w:r>
      <w:r>
        <w:rPr>
          <w:rFonts w:ascii="仿宋_GB2312" w:eastAsia="仿宋_GB2312" w:hAnsi="黑体" w:cs="仿宋_GB2312" w:hint="eastAsia"/>
          <w:sz w:val="32"/>
          <w:szCs w:val="32"/>
        </w:rPr>
        <w:t>的机关运行经费预算</w:t>
      </w:r>
      <w:r w:rsidR="00E077C6">
        <w:rPr>
          <w:rFonts w:ascii="仿宋_GB2312" w:eastAsia="仿宋_GB2312" w:hAnsi="黑体" w:cs="仿宋_GB2312" w:hint="eastAsia"/>
          <w:sz w:val="32"/>
          <w:szCs w:val="32"/>
        </w:rPr>
        <w:t>0</w:t>
      </w:r>
      <w:r>
        <w:rPr>
          <w:rFonts w:ascii="仿宋_GB2312" w:eastAsia="仿宋_GB2312" w:hAnsi="黑体" w:hint="eastAsia"/>
          <w:sz w:val="32"/>
          <w:szCs w:val="32"/>
        </w:rPr>
        <w:t>万元，与上年持平。</w:t>
      </w:r>
    </w:p>
    <w:p w:rsidR="00BA2793" w:rsidRDefault="008504B2">
      <w:pPr>
        <w:spacing w:line="560" w:lineRule="exact"/>
        <w:ind w:firstLineChars="200" w:firstLine="640"/>
        <w:rPr>
          <w:rFonts w:ascii="楷体" w:eastAsia="楷体" w:hAnsi="楷体"/>
          <w:sz w:val="32"/>
          <w:szCs w:val="32"/>
        </w:rPr>
      </w:pPr>
      <w:r>
        <w:rPr>
          <w:rFonts w:ascii="楷体" w:eastAsia="楷体" w:hAnsi="楷体" w:hint="eastAsia"/>
          <w:sz w:val="32"/>
          <w:szCs w:val="32"/>
        </w:rPr>
        <w:t>（二）政府采购情况</w:t>
      </w:r>
    </w:p>
    <w:p w:rsidR="00BA2793" w:rsidRDefault="008504B2">
      <w:pPr>
        <w:spacing w:line="560" w:lineRule="exact"/>
        <w:ind w:firstLine="640"/>
        <w:rPr>
          <w:rFonts w:ascii="仿宋_GB2312" w:eastAsia="仿宋_GB2312" w:hAnsi="黑体"/>
          <w:sz w:val="32"/>
          <w:szCs w:val="32"/>
        </w:rPr>
      </w:pPr>
      <w:r>
        <w:rPr>
          <w:rFonts w:ascii="仿宋_GB2312" w:eastAsia="仿宋_GB2312" w:hAnsi="黑体" w:cs="仿宋_GB2312" w:hint="eastAsia"/>
          <w:sz w:val="32"/>
          <w:szCs w:val="32"/>
        </w:rPr>
        <w:t>2026</w:t>
      </w:r>
      <w:r>
        <w:rPr>
          <w:rFonts w:ascii="仿宋_GB2312" w:eastAsia="仿宋_GB2312" w:hAnsi="黑体" w:hint="eastAsia"/>
          <w:sz w:val="32"/>
          <w:szCs w:val="32"/>
        </w:rPr>
        <w:t>年</w:t>
      </w:r>
      <w:r w:rsidR="007D5C02">
        <w:rPr>
          <w:rFonts w:ascii="仿宋_GB2312" w:eastAsia="仿宋_GB2312" w:hAnsi="黑体" w:cs="仿宋_GB2312" w:hint="eastAsia"/>
          <w:sz w:val="32"/>
          <w:szCs w:val="32"/>
        </w:rPr>
        <w:t>儋州市大成镇中心学校</w:t>
      </w:r>
      <w:r>
        <w:rPr>
          <w:rFonts w:ascii="仿宋_GB2312" w:eastAsia="仿宋_GB2312" w:hAnsi="黑体" w:cs="仿宋_GB2312" w:hint="eastAsia"/>
          <w:sz w:val="32"/>
          <w:szCs w:val="32"/>
        </w:rPr>
        <w:t>政府采购预算总额</w:t>
      </w:r>
      <w:r w:rsidR="00E077C6">
        <w:rPr>
          <w:rFonts w:ascii="仿宋_GB2312" w:eastAsia="仿宋_GB2312" w:hAnsi="黑体" w:cs="仿宋_GB2312" w:hint="eastAsia"/>
          <w:sz w:val="32"/>
          <w:szCs w:val="32"/>
        </w:rPr>
        <w:t>0</w:t>
      </w:r>
      <w:r>
        <w:rPr>
          <w:rFonts w:ascii="仿宋_GB2312" w:eastAsia="仿宋_GB2312" w:hAnsi="黑体" w:hint="eastAsia"/>
          <w:sz w:val="32"/>
          <w:szCs w:val="32"/>
        </w:rPr>
        <w:t>万元，其中：政府采购货物预算</w:t>
      </w:r>
      <w:r w:rsidR="00E077C6">
        <w:rPr>
          <w:rFonts w:ascii="仿宋_GB2312" w:eastAsia="仿宋_GB2312" w:hAnsi="黑体" w:cs="仿宋_GB2312" w:hint="eastAsia"/>
          <w:sz w:val="32"/>
          <w:szCs w:val="32"/>
        </w:rPr>
        <w:t>0</w:t>
      </w:r>
      <w:r>
        <w:rPr>
          <w:rFonts w:ascii="仿宋_GB2312" w:eastAsia="仿宋_GB2312" w:hAnsi="黑体" w:hint="eastAsia"/>
          <w:sz w:val="32"/>
          <w:szCs w:val="32"/>
        </w:rPr>
        <w:t>万元，政府采购工程预算</w:t>
      </w:r>
      <w:r w:rsidR="00E077C6">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仿宋_GB2312" w:eastAsia="仿宋_GB2312" w:hAnsi="黑体" w:hint="eastAsia"/>
          <w:sz w:val="32"/>
          <w:szCs w:val="32"/>
        </w:rPr>
        <w:lastRenderedPageBreak/>
        <w:t>政府采购服务预算</w:t>
      </w:r>
      <w:r w:rsidR="00E077C6">
        <w:rPr>
          <w:rFonts w:ascii="仿宋_GB2312" w:eastAsia="仿宋_GB2312" w:hAnsi="黑体" w:cs="仿宋_GB2312" w:hint="eastAsia"/>
          <w:sz w:val="32"/>
          <w:szCs w:val="32"/>
        </w:rPr>
        <w:t>0</w:t>
      </w:r>
      <w:r w:rsidR="00E077C6">
        <w:rPr>
          <w:rFonts w:ascii="仿宋_GB2312" w:eastAsia="仿宋_GB2312" w:hAnsi="黑体" w:hint="eastAsia"/>
          <w:sz w:val="32"/>
          <w:szCs w:val="32"/>
        </w:rPr>
        <w:t>万元</w:t>
      </w:r>
      <w:r>
        <w:rPr>
          <w:rFonts w:ascii="仿宋_GB2312" w:eastAsia="仿宋_GB2312" w:hAnsi="黑体" w:hint="eastAsia"/>
          <w:sz w:val="32"/>
          <w:szCs w:val="32"/>
        </w:rPr>
        <w:t>。</w:t>
      </w:r>
    </w:p>
    <w:p w:rsidR="00BA2793" w:rsidRDefault="008504B2">
      <w:pPr>
        <w:spacing w:line="560" w:lineRule="exact"/>
        <w:ind w:firstLineChars="200" w:firstLine="640"/>
        <w:rPr>
          <w:rFonts w:ascii="楷体" w:eastAsia="楷体" w:hAnsi="楷体"/>
          <w:sz w:val="32"/>
          <w:szCs w:val="32"/>
        </w:rPr>
      </w:pPr>
      <w:r>
        <w:rPr>
          <w:rFonts w:ascii="楷体" w:eastAsia="楷体" w:hAnsi="楷体" w:hint="eastAsia"/>
          <w:sz w:val="32"/>
          <w:szCs w:val="32"/>
        </w:rPr>
        <w:t>（三）国有资产占有使用情况</w:t>
      </w:r>
    </w:p>
    <w:p w:rsidR="00BA2793" w:rsidRDefault="008504B2">
      <w:pPr>
        <w:spacing w:line="560" w:lineRule="exact"/>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截至2025</w:t>
      </w:r>
      <w:r>
        <w:rPr>
          <w:rFonts w:ascii="仿宋_GB2312" w:eastAsia="仿宋_GB2312" w:hAnsi="黑体" w:hint="eastAsia"/>
          <w:sz w:val="32"/>
          <w:szCs w:val="32"/>
        </w:rPr>
        <w:t>年12月31日，</w:t>
      </w:r>
      <w:r w:rsidR="007D5C02">
        <w:rPr>
          <w:rFonts w:ascii="仿宋_GB2312" w:eastAsia="仿宋_GB2312" w:hAnsi="黑体" w:cs="仿宋_GB2312" w:hint="eastAsia"/>
          <w:sz w:val="32"/>
          <w:szCs w:val="32"/>
        </w:rPr>
        <w:t>儋州市大成镇中心学校</w:t>
      </w:r>
      <w:r>
        <w:rPr>
          <w:rFonts w:ascii="仿宋_GB2312" w:eastAsia="仿宋_GB2312" w:hAnsi="黑体" w:cs="仿宋_GB2312" w:hint="eastAsia"/>
          <w:sz w:val="32"/>
          <w:szCs w:val="32"/>
        </w:rPr>
        <w:t>本级及下属各预算单位共有车辆</w:t>
      </w:r>
      <w:r w:rsidR="00E077C6">
        <w:rPr>
          <w:rFonts w:ascii="仿宋_GB2312" w:eastAsia="仿宋_GB2312" w:hAnsi="黑体" w:cs="仿宋_GB2312" w:hint="eastAsia"/>
          <w:sz w:val="32"/>
          <w:szCs w:val="32"/>
        </w:rPr>
        <w:t>0</w:t>
      </w:r>
      <w:r>
        <w:rPr>
          <w:rFonts w:ascii="仿宋_GB2312" w:eastAsia="仿宋_GB2312" w:hAnsi="黑体" w:cs="仿宋_GB2312" w:hint="eastAsia"/>
          <w:sz w:val="32"/>
          <w:szCs w:val="32"/>
        </w:rPr>
        <w:t>辆，其中，领导干部用车</w:t>
      </w:r>
      <w:r w:rsidR="00E077C6">
        <w:rPr>
          <w:rFonts w:ascii="仿宋_GB2312" w:eastAsia="仿宋_GB2312" w:hAnsi="黑体" w:cs="仿宋_GB2312" w:hint="eastAsia"/>
          <w:sz w:val="32"/>
          <w:szCs w:val="32"/>
        </w:rPr>
        <w:t>0</w:t>
      </w:r>
      <w:r>
        <w:rPr>
          <w:rFonts w:ascii="仿宋_GB2312" w:eastAsia="仿宋_GB2312" w:hAnsi="黑体" w:cs="仿宋_GB2312" w:hint="eastAsia"/>
          <w:sz w:val="32"/>
          <w:szCs w:val="32"/>
        </w:rPr>
        <w:t>辆，机要通信应急用车</w:t>
      </w:r>
      <w:r w:rsidR="00E077C6">
        <w:rPr>
          <w:rFonts w:ascii="仿宋_GB2312" w:eastAsia="仿宋_GB2312" w:hAnsi="黑体" w:cs="仿宋_GB2312" w:hint="eastAsia"/>
          <w:sz w:val="32"/>
          <w:szCs w:val="32"/>
        </w:rPr>
        <w:t>0</w:t>
      </w:r>
      <w:r>
        <w:rPr>
          <w:rFonts w:ascii="仿宋_GB2312" w:eastAsia="仿宋_GB2312" w:hAnsi="黑体" w:cs="仿宋_GB2312" w:hint="eastAsia"/>
          <w:sz w:val="32"/>
          <w:szCs w:val="32"/>
        </w:rPr>
        <w:t>辆、一般执法执勤用车</w:t>
      </w:r>
      <w:r w:rsidR="00E077C6">
        <w:rPr>
          <w:rFonts w:ascii="仿宋_GB2312" w:eastAsia="仿宋_GB2312" w:hAnsi="黑体" w:cs="仿宋_GB2312" w:hint="eastAsia"/>
          <w:sz w:val="32"/>
          <w:szCs w:val="32"/>
        </w:rPr>
        <w:t>0</w:t>
      </w:r>
      <w:r>
        <w:rPr>
          <w:rFonts w:ascii="仿宋_GB2312" w:eastAsia="仿宋_GB2312" w:hAnsi="黑体" w:cs="仿宋_GB2312" w:hint="eastAsia"/>
          <w:sz w:val="32"/>
          <w:szCs w:val="32"/>
        </w:rPr>
        <w:t>辆、特种专业技术用车</w:t>
      </w:r>
      <w:r w:rsidR="00E077C6">
        <w:rPr>
          <w:rFonts w:ascii="仿宋_GB2312" w:eastAsia="仿宋_GB2312" w:hAnsi="黑体" w:cs="仿宋_GB2312" w:hint="eastAsia"/>
          <w:sz w:val="32"/>
          <w:szCs w:val="32"/>
        </w:rPr>
        <w:t>0</w:t>
      </w:r>
      <w:r>
        <w:rPr>
          <w:rFonts w:ascii="仿宋_GB2312" w:eastAsia="仿宋_GB2312" w:hAnsi="黑体" w:cs="仿宋_GB2312" w:hint="eastAsia"/>
          <w:sz w:val="32"/>
          <w:szCs w:val="32"/>
        </w:rPr>
        <w:t>辆、其他用车</w:t>
      </w:r>
      <w:r w:rsidR="00E077C6">
        <w:rPr>
          <w:rFonts w:ascii="仿宋_GB2312" w:eastAsia="仿宋_GB2312" w:hAnsi="黑体" w:cs="仿宋_GB2312" w:hint="eastAsia"/>
          <w:sz w:val="32"/>
          <w:szCs w:val="32"/>
        </w:rPr>
        <w:t>0</w:t>
      </w:r>
      <w:r>
        <w:rPr>
          <w:rFonts w:ascii="仿宋_GB2312" w:eastAsia="仿宋_GB2312" w:hAnsi="黑体" w:cs="仿宋_GB2312" w:hint="eastAsia"/>
          <w:sz w:val="32"/>
          <w:szCs w:val="32"/>
        </w:rPr>
        <w:t>辆。单位价值100万元以上设备</w:t>
      </w:r>
      <w:r w:rsidR="00E077C6">
        <w:rPr>
          <w:rFonts w:ascii="仿宋_GB2312" w:eastAsia="仿宋_GB2312" w:hAnsi="黑体" w:cs="仿宋_GB2312" w:hint="eastAsia"/>
          <w:sz w:val="32"/>
          <w:szCs w:val="32"/>
        </w:rPr>
        <w:t>0</w:t>
      </w:r>
      <w:r>
        <w:rPr>
          <w:rFonts w:ascii="仿宋_GB2312" w:eastAsia="仿宋_GB2312" w:hAnsi="黑体" w:cs="仿宋_GB2312" w:hint="eastAsia"/>
          <w:sz w:val="32"/>
          <w:szCs w:val="32"/>
        </w:rPr>
        <w:t>台（套）。</w:t>
      </w:r>
    </w:p>
    <w:p w:rsidR="00BA2793" w:rsidRDefault="008504B2">
      <w:pPr>
        <w:widowControl/>
        <w:spacing w:line="560" w:lineRule="exact"/>
        <w:ind w:firstLineChars="200" w:firstLine="640"/>
        <w:jc w:val="left"/>
        <w:rPr>
          <w:rFonts w:ascii="楷体" w:eastAsia="楷体" w:hAnsi="楷体"/>
          <w:sz w:val="32"/>
          <w:szCs w:val="32"/>
        </w:rPr>
      </w:pPr>
      <w:r>
        <w:rPr>
          <w:rFonts w:ascii="楷体" w:eastAsia="楷体" w:hAnsi="楷体" w:hint="eastAsia"/>
          <w:sz w:val="32"/>
          <w:szCs w:val="32"/>
        </w:rPr>
        <w:t>（四）</w:t>
      </w:r>
      <w:r>
        <w:rPr>
          <w:rFonts w:ascii="楷体" w:eastAsia="楷体" w:hAnsi="楷体" w:hint="eastAsia"/>
          <w:sz w:val="32"/>
          <w:szCs w:val="32"/>
          <w:lang w:bidi="ar"/>
        </w:rPr>
        <w:t>绩效目标设置及重点项目绩效目标说明</w:t>
      </w:r>
    </w:p>
    <w:p w:rsidR="00BA2793" w:rsidRDefault="008504B2">
      <w:pPr>
        <w:spacing w:line="560" w:lineRule="exact"/>
        <w:ind w:firstLineChars="200" w:firstLine="640"/>
        <w:rPr>
          <w:rFonts w:ascii="仿宋_GB2312" w:eastAsia="仿宋_GB2312" w:hAnsi="黑体"/>
          <w:sz w:val="32"/>
          <w:szCs w:val="32"/>
        </w:rPr>
      </w:pPr>
      <w:r>
        <w:rPr>
          <w:rFonts w:ascii="仿宋_GB2312" w:eastAsia="仿宋_GB2312" w:hAnsi="黑体" w:cs="仿宋_GB2312" w:hint="eastAsia"/>
          <w:sz w:val="32"/>
          <w:szCs w:val="32"/>
        </w:rPr>
        <w:t>2026</w:t>
      </w:r>
      <w:r>
        <w:rPr>
          <w:rFonts w:ascii="仿宋_GB2312" w:eastAsia="仿宋_GB2312" w:hAnsi="黑体" w:hint="eastAsia"/>
          <w:sz w:val="32"/>
          <w:szCs w:val="32"/>
        </w:rPr>
        <w:t>年</w:t>
      </w:r>
      <w:r w:rsidR="007D5C02">
        <w:rPr>
          <w:rFonts w:ascii="仿宋_GB2312" w:eastAsia="仿宋_GB2312" w:hAnsi="黑体" w:cs="仿宋_GB2312" w:hint="eastAsia"/>
          <w:sz w:val="32"/>
          <w:szCs w:val="32"/>
        </w:rPr>
        <w:t>儋州市大成镇中心学校</w:t>
      </w:r>
      <w:r w:rsidR="00E077C6">
        <w:rPr>
          <w:rFonts w:ascii="仿宋_GB2312" w:eastAsia="仿宋_GB2312" w:hAnsi="黑体" w:cs="仿宋_GB2312" w:hint="eastAsia"/>
          <w:sz w:val="32"/>
          <w:szCs w:val="32"/>
        </w:rPr>
        <w:t>24</w:t>
      </w:r>
      <w:r>
        <w:rPr>
          <w:rFonts w:ascii="仿宋_GB2312" w:eastAsia="仿宋_GB2312" w:hAnsi="黑体" w:cs="仿宋_GB2312" w:hint="eastAsia"/>
          <w:sz w:val="32"/>
          <w:szCs w:val="32"/>
        </w:rPr>
        <w:t>个项目实行绩效目标管理，涉及一般公共预算</w:t>
      </w:r>
      <w:r w:rsidR="00E077C6">
        <w:rPr>
          <w:rFonts w:ascii="仿宋_GB2312" w:eastAsia="仿宋_GB2312" w:hAnsi="黑体" w:cs="仿宋_GB2312" w:hint="eastAsia"/>
          <w:sz w:val="32"/>
          <w:szCs w:val="32"/>
        </w:rPr>
        <w:t>1641.07</w:t>
      </w:r>
      <w:r>
        <w:rPr>
          <w:rFonts w:ascii="仿宋_GB2312" w:eastAsia="仿宋_GB2312" w:hAnsi="黑体" w:hint="eastAsia"/>
          <w:sz w:val="32"/>
          <w:szCs w:val="32"/>
        </w:rPr>
        <w:t>万元。</w:t>
      </w:r>
    </w:p>
    <w:p w:rsidR="00BA2793" w:rsidRDefault="00BA2793">
      <w:pPr>
        <w:spacing w:line="560" w:lineRule="exact"/>
        <w:jc w:val="center"/>
        <w:rPr>
          <w:rFonts w:ascii="黑体" w:eastAsia="黑体" w:hAnsi="黑体"/>
          <w:bCs/>
          <w:sz w:val="32"/>
          <w:szCs w:val="32"/>
        </w:rPr>
      </w:pPr>
    </w:p>
    <w:p w:rsidR="00BA2793" w:rsidRDefault="008504B2">
      <w:pPr>
        <w:spacing w:line="560" w:lineRule="exact"/>
        <w:jc w:val="center"/>
        <w:rPr>
          <w:rFonts w:ascii="黑体" w:eastAsia="黑体" w:hAnsi="黑体"/>
          <w:bCs/>
          <w:sz w:val="32"/>
          <w:szCs w:val="32"/>
        </w:rPr>
      </w:pPr>
      <w:r>
        <w:rPr>
          <w:rFonts w:ascii="黑体" w:eastAsia="黑体" w:hAnsi="黑体" w:hint="eastAsia"/>
          <w:bCs/>
          <w:sz w:val="32"/>
          <w:szCs w:val="32"/>
        </w:rPr>
        <w:t>第四部分  名词解释</w:t>
      </w:r>
      <w:bookmarkStart w:id="14" w:name="_GoBack"/>
      <w:bookmarkEnd w:id="14"/>
    </w:p>
    <w:p w:rsidR="00BA2793" w:rsidRDefault="00BA2793">
      <w:pPr>
        <w:spacing w:line="560" w:lineRule="exact"/>
        <w:ind w:firstLineChars="200" w:firstLine="640"/>
        <w:jc w:val="left"/>
        <w:rPr>
          <w:rFonts w:ascii="仿宋_GB2312" w:eastAsia="仿宋_GB2312" w:cs="宋体"/>
          <w:bCs/>
          <w:color w:val="000000"/>
          <w:kern w:val="0"/>
          <w:sz w:val="32"/>
          <w:szCs w:val="32"/>
          <w:lang w:val="zh-CN"/>
        </w:rPr>
      </w:pPr>
    </w:p>
    <w:p w:rsidR="00BA2793" w:rsidRDefault="008504B2">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BA2793" w:rsidRDefault="008504B2">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BA2793" w:rsidRDefault="008504B2">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BA2793" w:rsidRDefault="008504B2">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BA2793" w:rsidRDefault="008504B2">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w:t>
      </w:r>
      <w:r>
        <w:rPr>
          <w:rFonts w:ascii="仿宋_GB2312" w:eastAsia="仿宋_GB2312" w:hAnsi="宋体" w:cs="宋体" w:hint="eastAsia"/>
          <w:color w:val="000000"/>
          <w:kern w:val="0"/>
          <w:sz w:val="32"/>
          <w:szCs w:val="30"/>
        </w:rPr>
        <w:lastRenderedPageBreak/>
        <w:t>动及辅助活动之外开展非独立核算经营活动取得的收入。</w:t>
      </w:r>
    </w:p>
    <w:p w:rsidR="00BA2793" w:rsidRDefault="008504B2">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BA2793" w:rsidRDefault="008504B2">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BA2793" w:rsidRDefault="008504B2">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BA2793" w:rsidRDefault="008504B2">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九、工资福利支出：反映单位开支的在职职工和编制外长期聘用人员的各类劳动报酬，以及为上述人员缴纳的各项社会保险费等。</w:t>
      </w:r>
    </w:p>
    <w:p w:rsidR="00BA2793" w:rsidRDefault="008504B2">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BA2793" w:rsidRDefault="008504B2">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BA2793" w:rsidRDefault="008504B2">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BA2793" w:rsidRDefault="008504B2">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w:t>
      </w:r>
      <w:r>
        <w:rPr>
          <w:rFonts w:ascii="仿宋_GB2312" w:eastAsia="仿宋_GB2312" w:hAnsi="宋体" w:cs="宋体" w:hint="eastAsia"/>
          <w:color w:val="000000"/>
          <w:kern w:val="0"/>
          <w:sz w:val="32"/>
          <w:szCs w:val="30"/>
        </w:rPr>
        <w:lastRenderedPageBreak/>
        <w:t>费、伙食费、培训费、公杂费等支出；公务用车购置及运行费指单位公务用车车辆购置支出（含车辆购置税）及燃料费、维修费、过路过桥费、保险费、安全奖励费用、1个月及以上租车费用等支出；公务接待费指单位按规定开支的各类公务接待（含外宾接待）支出。</w:t>
      </w:r>
    </w:p>
    <w:p w:rsidR="00BA2793" w:rsidRDefault="008504B2">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BA2793" w:rsidRDefault="00BA2793">
      <w:pPr>
        <w:spacing w:line="560" w:lineRule="exact"/>
        <w:jc w:val="left"/>
        <w:rPr>
          <w:rFonts w:ascii="仿宋_GB2312" w:eastAsia="仿宋_GB2312" w:hAnsi="黑体" w:cs="仿宋_GB2312"/>
          <w:sz w:val="32"/>
          <w:szCs w:val="32"/>
        </w:rPr>
      </w:pPr>
    </w:p>
    <w:sectPr w:rsidR="00BA2793">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黑体_GBK">
    <w:altName w:val="微软雅黑"/>
    <w:charset w:val="86"/>
    <w:family w:val="auto"/>
    <w:pitch w:val="default"/>
    <w:sig w:usb0="00000000" w:usb1="38CF7CFA" w:usb2="00082016" w:usb3="00000000" w:csb0="00040001" w:csb1="00000000"/>
  </w:font>
  <w:font w:name="方正仿宋_GBK">
    <w:altName w:val="微软雅黑"/>
    <w:charset w:val="86"/>
    <w:family w:val="auto"/>
    <w:pitch w:val="default"/>
    <w:sig w:usb0="00000000" w:usb1="38CF7CFA" w:usb2="00082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DEEC51"/>
    <w:multiLevelType w:val="singleLevel"/>
    <w:tmpl w:val="DBDEEC51"/>
    <w:lvl w:ilvl="0">
      <w:start w:val="6"/>
      <w:numFmt w:val="chineseCounting"/>
      <w:suff w:val="nothing"/>
      <w:lvlText w:val="%1、"/>
      <w:lvlJc w:val="left"/>
      <w:rPr>
        <w:rFonts w:hint="eastAsia"/>
      </w:rPr>
    </w:lvl>
  </w:abstractNum>
  <w:abstractNum w:abstractNumId="1">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0F6734D"/>
    <w:multiLevelType w:val="multilevel"/>
    <w:tmpl w:val="10F6734D"/>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79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 w:val="000272AB"/>
    <w:rsid w:val="000E5A36"/>
    <w:rsid w:val="00122C7F"/>
    <w:rsid w:val="0027052B"/>
    <w:rsid w:val="00284EFD"/>
    <w:rsid w:val="002979FD"/>
    <w:rsid w:val="003F3D42"/>
    <w:rsid w:val="004920DB"/>
    <w:rsid w:val="004A57A7"/>
    <w:rsid w:val="0054352B"/>
    <w:rsid w:val="00634ED7"/>
    <w:rsid w:val="006D71A2"/>
    <w:rsid w:val="00731DA5"/>
    <w:rsid w:val="00786EC2"/>
    <w:rsid w:val="007D5C02"/>
    <w:rsid w:val="008504B2"/>
    <w:rsid w:val="00906D77"/>
    <w:rsid w:val="00A35E81"/>
    <w:rsid w:val="00A447FD"/>
    <w:rsid w:val="00A606B0"/>
    <w:rsid w:val="00B33038"/>
    <w:rsid w:val="00B51060"/>
    <w:rsid w:val="00BA2793"/>
    <w:rsid w:val="00C25EF3"/>
    <w:rsid w:val="00D057AC"/>
    <w:rsid w:val="00D579E6"/>
    <w:rsid w:val="00E077C6"/>
    <w:rsid w:val="00E1020B"/>
    <w:rsid w:val="00E16B8C"/>
    <w:rsid w:val="00EC3AD0"/>
    <w:rsid w:val="00EE094C"/>
    <w:rsid w:val="00F11DB4"/>
    <w:rsid w:val="00FC620B"/>
    <w:rsid w:val="27F9D6AD"/>
    <w:rsid w:val="2CFFD3C3"/>
    <w:rsid w:val="2FBF19B9"/>
    <w:rsid w:val="37DF1B78"/>
    <w:rsid w:val="3DE53401"/>
    <w:rsid w:val="51EB539F"/>
    <w:rsid w:val="5CD71462"/>
    <w:rsid w:val="5EFF8EDA"/>
    <w:rsid w:val="5FBFEA10"/>
    <w:rsid w:val="6F772982"/>
    <w:rsid w:val="6F7F7F61"/>
    <w:rsid w:val="6FDB1131"/>
    <w:rsid w:val="6FDF3A11"/>
    <w:rsid w:val="72BFF0B5"/>
    <w:rsid w:val="73CF45A9"/>
    <w:rsid w:val="7BF736D2"/>
    <w:rsid w:val="7E2FDAC6"/>
    <w:rsid w:val="7EFDD520"/>
    <w:rsid w:val="7FAAE0CC"/>
    <w:rsid w:val="7FF2739F"/>
    <w:rsid w:val="7FF7D632"/>
    <w:rsid w:val="7FFCF4EE"/>
    <w:rsid w:val="7FFFD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footer" w:uiPriority="99"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 w:type="character" w:styleId="a5">
    <w:name w:val="Strong"/>
    <w:basedOn w:val="a0"/>
    <w:uiPriority w:val="22"/>
    <w:qFormat/>
    <w:rsid w:val="007D5C02"/>
    <w:rPr>
      <w:b/>
      <w:bCs/>
    </w:rPr>
  </w:style>
  <w:style w:type="paragraph" w:styleId="a6">
    <w:name w:val="Normal (Web)"/>
    <w:basedOn w:val="a"/>
    <w:semiHidden/>
    <w:unhideWhenUsed/>
    <w:qFormat/>
    <w:rsid w:val="00A606B0"/>
    <w:pPr>
      <w:widowControl/>
      <w:spacing w:before="100" w:beforeAutospacing="1" w:after="100" w:afterAutospacing="1"/>
      <w:jc w:val="left"/>
    </w:pPr>
    <w:rPr>
      <w:rFonts w:ascii="宋体" w:hAnsi="宋体" w:cs="宋体"/>
      <w:kern w:val="0"/>
      <w:sz w:val="24"/>
      <w:szCs w:val="24"/>
    </w:rPr>
  </w:style>
  <w:style w:type="paragraph" w:styleId="a7">
    <w:name w:val="List Paragraph"/>
    <w:basedOn w:val="a"/>
    <w:uiPriority w:val="99"/>
    <w:unhideWhenUsed/>
    <w:rsid w:val="00D057A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footer" w:uiPriority="99"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 w:type="character" w:styleId="a5">
    <w:name w:val="Strong"/>
    <w:basedOn w:val="a0"/>
    <w:uiPriority w:val="22"/>
    <w:qFormat/>
    <w:rsid w:val="007D5C02"/>
    <w:rPr>
      <w:b/>
      <w:bCs/>
    </w:rPr>
  </w:style>
  <w:style w:type="paragraph" w:styleId="a6">
    <w:name w:val="Normal (Web)"/>
    <w:basedOn w:val="a"/>
    <w:semiHidden/>
    <w:unhideWhenUsed/>
    <w:qFormat/>
    <w:rsid w:val="00A606B0"/>
    <w:pPr>
      <w:widowControl/>
      <w:spacing w:before="100" w:beforeAutospacing="1" w:after="100" w:afterAutospacing="1"/>
      <w:jc w:val="left"/>
    </w:pPr>
    <w:rPr>
      <w:rFonts w:ascii="宋体" w:hAnsi="宋体" w:cs="宋体"/>
      <w:kern w:val="0"/>
      <w:sz w:val="24"/>
      <w:szCs w:val="24"/>
    </w:rPr>
  </w:style>
  <w:style w:type="paragraph" w:styleId="a7">
    <w:name w:val="List Paragraph"/>
    <w:basedOn w:val="a"/>
    <w:uiPriority w:val="99"/>
    <w:unhideWhenUsed/>
    <w:rsid w:val="00D057A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32683">
      <w:bodyDiv w:val="1"/>
      <w:marLeft w:val="0"/>
      <w:marRight w:val="0"/>
      <w:marTop w:val="0"/>
      <w:marBottom w:val="0"/>
      <w:divBdr>
        <w:top w:val="none" w:sz="0" w:space="0" w:color="auto"/>
        <w:left w:val="none" w:sz="0" w:space="0" w:color="auto"/>
        <w:bottom w:val="none" w:sz="0" w:space="0" w:color="auto"/>
        <w:right w:val="none" w:sz="0" w:space="0" w:color="auto"/>
      </w:divBdr>
    </w:div>
    <w:div w:id="425541646">
      <w:bodyDiv w:val="1"/>
      <w:marLeft w:val="0"/>
      <w:marRight w:val="0"/>
      <w:marTop w:val="0"/>
      <w:marBottom w:val="0"/>
      <w:divBdr>
        <w:top w:val="none" w:sz="0" w:space="0" w:color="auto"/>
        <w:left w:val="none" w:sz="0" w:space="0" w:color="auto"/>
        <w:bottom w:val="none" w:sz="0" w:space="0" w:color="auto"/>
        <w:right w:val="none" w:sz="0" w:space="0" w:color="auto"/>
      </w:divBdr>
    </w:div>
    <w:div w:id="1042749324">
      <w:bodyDiv w:val="1"/>
      <w:marLeft w:val="0"/>
      <w:marRight w:val="0"/>
      <w:marTop w:val="0"/>
      <w:marBottom w:val="0"/>
      <w:divBdr>
        <w:top w:val="none" w:sz="0" w:space="0" w:color="auto"/>
        <w:left w:val="none" w:sz="0" w:space="0" w:color="auto"/>
        <w:bottom w:val="none" w:sz="0" w:space="0" w:color="auto"/>
        <w:right w:val="none" w:sz="0" w:space="0" w:color="auto"/>
      </w:divBdr>
    </w:div>
    <w:div w:id="1433625441">
      <w:bodyDiv w:val="1"/>
      <w:marLeft w:val="0"/>
      <w:marRight w:val="0"/>
      <w:marTop w:val="0"/>
      <w:marBottom w:val="0"/>
      <w:divBdr>
        <w:top w:val="none" w:sz="0" w:space="0" w:color="auto"/>
        <w:left w:val="none" w:sz="0" w:space="0" w:color="auto"/>
        <w:bottom w:val="none" w:sz="0" w:space="0" w:color="auto"/>
        <w:right w:val="none" w:sz="0" w:space="0" w:color="auto"/>
      </w:divBdr>
    </w:div>
    <w:div w:id="1504710539">
      <w:bodyDiv w:val="1"/>
      <w:marLeft w:val="0"/>
      <w:marRight w:val="0"/>
      <w:marTop w:val="0"/>
      <w:marBottom w:val="0"/>
      <w:divBdr>
        <w:top w:val="none" w:sz="0" w:space="0" w:color="auto"/>
        <w:left w:val="none" w:sz="0" w:space="0" w:color="auto"/>
        <w:bottom w:val="none" w:sz="0" w:space="0" w:color="auto"/>
        <w:right w:val="none" w:sz="0" w:space="0" w:color="auto"/>
      </w:divBdr>
    </w:div>
    <w:div w:id="1843663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573</TotalTime>
  <Pages>11</Pages>
  <Words>673</Words>
  <Characters>3841</Characters>
  <Application>Microsoft Office Word</Application>
  <DocSecurity>0</DocSecurity>
  <Lines>32</Lines>
  <Paragraphs>9</Paragraphs>
  <ScaleCrop>false</ScaleCrop>
  <Company/>
  <LinksUpToDate>false</LinksUpToDate>
  <CharactersWithSpaces>4505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xb21cn</cp:lastModifiedBy>
  <cp:revision>27</cp:revision>
  <cp:lastPrinted>2025-01-20T00:28:00Z</cp:lastPrinted>
  <dcterms:created xsi:type="dcterms:W3CDTF">2026-02-25T07:12:00Z</dcterms:created>
  <dcterms:modified xsi:type="dcterms:W3CDTF">2026-03-01T03:54:00Z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A452AEA80B3487E3850D8E679530286D</vt:lpwstr>
  </property>
</Properties>
</file>