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2026年儋州市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一般公共预算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支出预算的说明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2026年儋州市一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般公共预算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174.75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8.42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（与上年调整后预算数相比，下同），增长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具体情况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一、地方一般公共预算支出预算数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144.75亿元，比上年增加9.42亿元，增长7%。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1.一般公共服务支出预算数17.06亿元，比上年增加2.73亿元，增长19%，主要是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相关产业发展投入较上年增加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2.国防支出预算数753万元，比上年增加51万元，增长7%，主要是增加儋州市人民防空工程专项规划项目。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29.23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与上年基本持平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我市持续稳定保持对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领域的财政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4.科学教育支出预算数2.14亿元，比上年增加330万元，增长2%，主要是我市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持续稳定保持对科技领域的财政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文化旅游体育与传媒支出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1.33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5,564万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增加第七届海南省运动会经费、《儋州市促进文体旅商展产业高质量发展若干措施》经费等项目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6.社会保障和就业支出预算数22.22亿元，比上年增加2.49亿元，增长13%，主要是城乡居民基础性养老金本级财政补助、机关事业基本养老保险基金缺口补助、困难群众补贴等项目支出较上年增加。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7.城乡社区支出预算数9.27亿元，比上年减少3.19亿元，下降26%，主要是2025年度预算执行中下达洋浦产城融合安居工程及配套设施项目（一期）、农村公益事业基础设施建设等项目经费，2026年年初预算中未安排。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8.农林水支出预算数19.2亿元，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与上年基本持平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我市持续稳定保持对农业农村领域的财政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交通运输支出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亿元，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增加洋浦区域国际集装箱枢纽港扩建工程防波提工程、洋浦港洋浦港区航道改扩建工程等项目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资源勘探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信息等支出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8,771万元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8466万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2776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增加相关产业发展投入较上年增加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商业服务业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1,299万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上年减少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2,949万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，主要是相关领域综合工作经费等支出较上年减少。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12.金融支出预算数124万元，比上年减少477万元，下降79%，主要是减少相关领域人才经费投入。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13.自然资源海洋气象等支出预算数8,566万元，比上年增加1,329万元，增长18%，主要是增加耕地开垦费、地质勘察与矿产资源管理等项目。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14.住房保障支出预算数3.77亿元，比上年增加5,904万元，增长19%，主要原因一是人员支出中住房公积金较上年增加；二是项目支出中增加城镇老旧小区改造、危房改造等上级转移支付项目。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15.粮油物资储备支出预算数444万元，比上年减少4,279万元，下降91%，主要是2025年预算数中包括2024年结转用于粮食保管、轮转、利息补贴等支出方向的上级转移支付资金。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16.灾害防治及应急管理支出预算数1.14亿元，比上年减少6,737万元，下降37%，主要是原因一是减少云月路消防救援站开办项目、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农垦路小型消防站项目等一次性项目，二是市应急部门安全生产综合监管项目等日常经费类支出依据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2025-2026年工作量情况适当核减。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17.其他支出预算数10.68亿元，比上年增加5.55亿元，上涨108%，主要是年初政府预留的解决历史遗留问题资金较上年增加。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18.债务付息支出预算数3.15亿元，比上年减少3,582万元，下降10%，主要是结合目前政府债务余额情况据实减少。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.债务发行费支出预算数230万元，比上年增加218万元，增长1854%，主要是结合2026年预计政府债务发行规模据实增加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二、预备费预算数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1.45亿元，比上年增加1,300万元，增长10%，主要是按照《预算法》规定，结合我市地方一般公共预算支出规模据实列支。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三、债务还本支出预算数20.06亿元，比上年减少1.17亿元，下降6%，主要是结合目前政府债务余额情况及2026年预计政府债务发行规模据实列支。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四、上解上级支出预算数8.49亿元，比上年增加440万元，增长1%，主要是根据省级文件通知据实列支。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01"/>
    <w:rsid w:val="00014109"/>
    <w:rsid w:val="00021D29"/>
    <w:rsid w:val="00022EC8"/>
    <w:rsid w:val="00035F62"/>
    <w:rsid w:val="00045947"/>
    <w:rsid w:val="00050CA5"/>
    <w:rsid w:val="00055434"/>
    <w:rsid w:val="00072F4F"/>
    <w:rsid w:val="00087793"/>
    <w:rsid w:val="00096E75"/>
    <w:rsid w:val="000A14FF"/>
    <w:rsid w:val="000C406A"/>
    <w:rsid w:val="000D0B7B"/>
    <w:rsid w:val="000D28BB"/>
    <w:rsid w:val="000D46E8"/>
    <w:rsid w:val="000E0395"/>
    <w:rsid w:val="000E4786"/>
    <w:rsid w:val="001115E7"/>
    <w:rsid w:val="0012710E"/>
    <w:rsid w:val="0013063C"/>
    <w:rsid w:val="0013190D"/>
    <w:rsid w:val="00142B1B"/>
    <w:rsid w:val="001508BB"/>
    <w:rsid w:val="001701E4"/>
    <w:rsid w:val="001727A6"/>
    <w:rsid w:val="001965BB"/>
    <w:rsid w:val="001B2E1D"/>
    <w:rsid w:val="001D5CC9"/>
    <w:rsid w:val="002056CA"/>
    <w:rsid w:val="00232AA2"/>
    <w:rsid w:val="00232ECD"/>
    <w:rsid w:val="00254A69"/>
    <w:rsid w:val="00255A03"/>
    <w:rsid w:val="0027408B"/>
    <w:rsid w:val="002776B3"/>
    <w:rsid w:val="002D08FF"/>
    <w:rsid w:val="002D59A8"/>
    <w:rsid w:val="002E2FDD"/>
    <w:rsid w:val="002E33FE"/>
    <w:rsid w:val="002E60DD"/>
    <w:rsid w:val="002E71C4"/>
    <w:rsid w:val="002F0960"/>
    <w:rsid w:val="002F0EEC"/>
    <w:rsid w:val="00300899"/>
    <w:rsid w:val="003221ED"/>
    <w:rsid w:val="003256EE"/>
    <w:rsid w:val="003356E2"/>
    <w:rsid w:val="00353762"/>
    <w:rsid w:val="003668DD"/>
    <w:rsid w:val="0036710D"/>
    <w:rsid w:val="003A43EC"/>
    <w:rsid w:val="003B45BA"/>
    <w:rsid w:val="003C62F8"/>
    <w:rsid w:val="003C65B0"/>
    <w:rsid w:val="003D519D"/>
    <w:rsid w:val="00406B6B"/>
    <w:rsid w:val="0041399C"/>
    <w:rsid w:val="00420B20"/>
    <w:rsid w:val="00427116"/>
    <w:rsid w:val="00431C1E"/>
    <w:rsid w:val="0043233C"/>
    <w:rsid w:val="00434972"/>
    <w:rsid w:val="004556C4"/>
    <w:rsid w:val="00474F7C"/>
    <w:rsid w:val="004844A9"/>
    <w:rsid w:val="00491417"/>
    <w:rsid w:val="0049345D"/>
    <w:rsid w:val="004B2798"/>
    <w:rsid w:val="004B50D0"/>
    <w:rsid w:val="004D03E9"/>
    <w:rsid w:val="004D59DC"/>
    <w:rsid w:val="004E566C"/>
    <w:rsid w:val="00506301"/>
    <w:rsid w:val="00507D5A"/>
    <w:rsid w:val="00515E5E"/>
    <w:rsid w:val="00525C3F"/>
    <w:rsid w:val="00535693"/>
    <w:rsid w:val="00543ABB"/>
    <w:rsid w:val="00561243"/>
    <w:rsid w:val="005702CE"/>
    <w:rsid w:val="0057514B"/>
    <w:rsid w:val="0058376C"/>
    <w:rsid w:val="005C2114"/>
    <w:rsid w:val="005C34E3"/>
    <w:rsid w:val="005E6C90"/>
    <w:rsid w:val="005F02FC"/>
    <w:rsid w:val="005F0A59"/>
    <w:rsid w:val="00600334"/>
    <w:rsid w:val="006225A9"/>
    <w:rsid w:val="0062769A"/>
    <w:rsid w:val="00633A4E"/>
    <w:rsid w:val="00635610"/>
    <w:rsid w:val="006403D0"/>
    <w:rsid w:val="00647E88"/>
    <w:rsid w:val="00647FB0"/>
    <w:rsid w:val="00660F7B"/>
    <w:rsid w:val="00673854"/>
    <w:rsid w:val="00687B28"/>
    <w:rsid w:val="006B015C"/>
    <w:rsid w:val="006C3D9A"/>
    <w:rsid w:val="006D4525"/>
    <w:rsid w:val="006D5594"/>
    <w:rsid w:val="006E0ECC"/>
    <w:rsid w:val="006E2425"/>
    <w:rsid w:val="006E4546"/>
    <w:rsid w:val="006E6381"/>
    <w:rsid w:val="006F3A40"/>
    <w:rsid w:val="00720E8C"/>
    <w:rsid w:val="00723B8E"/>
    <w:rsid w:val="007314E7"/>
    <w:rsid w:val="007340BE"/>
    <w:rsid w:val="007537C1"/>
    <w:rsid w:val="0076502F"/>
    <w:rsid w:val="00771014"/>
    <w:rsid w:val="00787554"/>
    <w:rsid w:val="00797089"/>
    <w:rsid w:val="00797F1D"/>
    <w:rsid w:val="007A1419"/>
    <w:rsid w:val="007A6972"/>
    <w:rsid w:val="007A750D"/>
    <w:rsid w:val="007C27B0"/>
    <w:rsid w:val="007C7A03"/>
    <w:rsid w:val="007F320A"/>
    <w:rsid w:val="007F5B89"/>
    <w:rsid w:val="007F6CCC"/>
    <w:rsid w:val="008027F4"/>
    <w:rsid w:val="00820AC7"/>
    <w:rsid w:val="00820D56"/>
    <w:rsid w:val="008231DD"/>
    <w:rsid w:val="00831BD1"/>
    <w:rsid w:val="00875465"/>
    <w:rsid w:val="0088051C"/>
    <w:rsid w:val="00882BF9"/>
    <w:rsid w:val="008868DE"/>
    <w:rsid w:val="00887468"/>
    <w:rsid w:val="0089506F"/>
    <w:rsid w:val="008A6F0F"/>
    <w:rsid w:val="008A6FCD"/>
    <w:rsid w:val="008D05E4"/>
    <w:rsid w:val="008E65B8"/>
    <w:rsid w:val="008E738E"/>
    <w:rsid w:val="009033AB"/>
    <w:rsid w:val="009104FE"/>
    <w:rsid w:val="009135CA"/>
    <w:rsid w:val="00917A7C"/>
    <w:rsid w:val="00917DC5"/>
    <w:rsid w:val="00946045"/>
    <w:rsid w:val="009543A3"/>
    <w:rsid w:val="00960E9C"/>
    <w:rsid w:val="009671F3"/>
    <w:rsid w:val="00992D3E"/>
    <w:rsid w:val="009968AA"/>
    <w:rsid w:val="009B76E6"/>
    <w:rsid w:val="009B7833"/>
    <w:rsid w:val="009C02B9"/>
    <w:rsid w:val="009D7837"/>
    <w:rsid w:val="009F53C9"/>
    <w:rsid w:val="00A30C95"/>
    <w:rsid w:val="00A36CDB"/>
    <w:rsid w:val="00A37A4C"/>
    <w:rsid w:val="00A40475"/>
    <w:rsid w:val="00A46229"/>
    <w:rsid w:val="00A46988"/>
    <w:rsid w:val="00A57259"/>
    <w:rsid w:val="00A657CD"/>
    <w:rsid w:val="00A703A2"/>
    <w:rsid w:val="00A7369E"/>
    <w:rsid w:val="00A74CEE"/>
    <w:rsid w:val="00A9421C"/>
    <w:rsid w:val="00AD20A0"/>
    <w:rsid w:val="00AF5978"/>
    <w:rsid w:val="00B205B2"/>
    <w:rsid w:val="00B31095"/>
    <w:rsid w:val="00B50303"/>
    <w:rsid w:val="00B53EC7"/>
    <w:rsid w:val="00B803D6"/>
    <w:rsid w:val="00B80AB5"/>
    <w:rsid w:val="00B93FB6"/>
    <w:rsid w:val="00BA21BA"/>
    <w:rsid w:val="00BA6D8A"/>
    <w:rsid w:val="00BD07DA"/>
    <w:rsid w:val="00BE0D61"/>
    <w:rsid w:val="00BE2B9B"/>
    <w:rsid w:val="00BF0A43"/>
    <w:rsid w:val="00BF7867"/>
    <w:rsid w:val="00C0160C"/>
    <w:rsid w:val="00C03053"/>
    <w:rsid w:val="00C14A74"/>
    <w:rsid w:val="00C4450F"/>
    <w:rsid w:val="00C45695"/>
    <w:rsid w:val="00C47828"/>
    <w:rsid w:val="00C857A5"/>
    <w:rsid w:val="00C955D4"/>
    <w:rsid w:val="00CB3D47"/>
    <w:rsid w:val="00CB63F2"/>
    <w:rsid w:val="00CC4334"/>
    <w:rsid w:val="00CC6456"/>
    <w:rsid w:val="00CC6549"/>
    <w:rsid w:val="00CD383F"/>
    <w:rsid w:val="00CD7763"/>
    <w:rsid w:val="00CD7CD9"/>
    <w:rsid w:val="00CE180E"/>
    <w:rsid w:val="00CE205B"/>
    <w:rsid w:val="00CE2418"/>
    <w:rsid w:val="00CF483F"/>
    <w:rsid w:val="00D02093"/>
    <w:rsid w:val="00D05ADC"/>
    <w:rsid w:val="00D06F9D"/>
    <w:rsid w:val="00D16A6F"/>
    <w:rsid w:val="00D23325"/>
    <w:rsid w:val="00D25846"/>
    <w:rsid w:val="00D36406"/>
    <w:rsid w:val="00D51CDB"/>
    <w:rsid w:val="00D53FD8"/>
    <w:rsid w:val="00D5423C"/>
    <w:rsid w:val="00D61229"/>
    <w:rsid w:val="00D66D9F"/>
    <w:rsid w:val="00D72906"/>
    <w:rsid w:val="00D74624"/>
    <w:rsid w:val="00D91F50"/>
    <w:rsid w:val="00D9458E"/>
    <w:rsid w:val="00DC13CD"/>
    <w:rsid w:val="00DC49F5"/>
    <w:rsid w:val="00DD10AB"/>
    <w:rsid w:val="00E16E1E"/>
    <w:rsid w:val="00E2493B"/>
    <w:rsid w:val="00E40AC7"/>
    <w:rsid w:val="00E411DD"/>
    <w:rsid w:val="00E50C65"/>
    <w:rsid w:val="00E5719E"/>
    <w:rsid w:val="00E62BA0"/>
    <w:rsid w:val="00E639B0"/>
    <w:rsid w:val="00E65F4A"/>
    <w:rsid w:val="00E757AA"/>
    <w:rsid w:val="00E9645E"/>
    <w:rsid w:val="00EA2BDD"/>
    <w:rsid w:val="00EA7622"/>
    <w:rsid w:val="00EB2CEB"/>
    <w:rsid w:val="00EB50CE"/>
    <w:rsid w:val="00EB661B"/>
    <w:rsid w:val="00EB7C6F"/>
    <w:rsid w:val="00EC18FC"/>
    <w:rsid w:val="00EC4B40"/>
    <w:rsid w:val="00EC54DF"/>
    <w:rsid w:val="00ED4B9A"/>
    <w:rsid w:val="00EE4086"/>
    <w:rsid w:val="00EE426A"/>
    <w:rsid w:val="00EF2556"/>
    <w:rsid w:val="00F021DE"/>
    <w:rsid w:val="00F06EDC"/>
    <w:rsid w:val="00F17A54"/>
    <w:rsid w:val="00F321D7"/>
    <w:rsid w:val="00F37D89"/>
    <w:rsid w:val="00F40006"/>
    <w:rsid w:val="00F40DC2"/>
    <w:rsid w:val="00F54D80"/>
    <w:rsid w:val="00F6147A"/>
    <w:rsid w:val="00F66FA4"/>
    <w:rsid w:val="00F706DE"/>
    <w:rsid w:val="00F75315"/>
    <w:rsid w:val="00F9362C"/>
    <w:rsid w:val="00F950CE"/>
    <w:rsid w:val="00FA0271"/>
    <w:rsid w:val="00FB73FA"/>
    <w:rsid w:val="00FC1F74"/>
    <w:rsid w:val="00FF5E18"/>
    <w:rsid w:val="00FF7CC3"/>
    <w:rsid w:val="129C530A"/>
    <w:rsid w:val="14E502AF"/>
    <w:rsid w:val="15EB1596"/>
    <w:rsid w:val="16FBAC5B"/>
    <w:rsid w:val="1734F2A1"/>
    <w:rsid w:val="1B7FF402"/>
    <w:rsid w:val="22414B97"/>
    <w:rsid w:val="24C21E24"/>
    <w:rsid w:val="29DE9C2F"/>
    <w:rsid w:val="2EFF8B00"/>
    <w:rsid w:val="2FBF5106"/>
    <w:rsid w:val="30AF5AAA"/>
    <w:rsid w:val="328D3C24"/>
    <w:rsid w:val="38DB433D"/>
    <w:rsid w:val="392F6B23"/>
    <w:rsid w:val="3934671B"/>
    <w:rsid w:val="3BCB80A1"/>
    <w:rsid w:val="3DAB25DC"/>
    <w:rsid w:val="3FEE3C3A"/>
    <w:rsid w:val="564C2CD0"/>
    <w:rsid w:val="57ECE423"/>
    <w:rsid w:val="5D055B9D"/>
    <w:rsid w:val="5D1E05CE"/>
    <w:rsid w:val="5FBFDB6C"/>
    <w:rsid w:val="66EA1629"/>
    <w:rsid w:val="679D4036"/>
    <w:rsid w:val="6C4F1CD0"/>
    <w:rsid w:val="6DF7AD74"/>
    <w:rsid w:val="6EBD6BDF"/>
    <w:rsid w:val="77BC7743"/>
    <w:rsid w:val="79254974"/>
    <w:rsid w:val="7DE71764"/>
    <w:rsid w:val="7DF42A02"/>
    <w:rsid w:val="7EFFF73D"/>
    <w:rsid w:val="7F4F18D6"/>
    <w:rsid w:val="7F7A6ED6"/>
    <w:rsid w:val="7F7F39AF"/>
    <w:rsid w:val="7FD56C2A"/>
    <w:rsid w:val="7FFD1319"/>
    <w:rsid w:val="7FFD4996"/>
    <w:rsid w:val="9BF5836C"/>
    <w:rsid w:val="AF6B6F2D"/>
    <w:rsid w:val="B2FF3B6C"/>
    <w:rsid w:val="B7F6E4F2"/>
    <w:rsid w:val="DB3D2572"/>
    <w:rsid w:val="DF7B956F"/>
    <w:rsid w:val="DF7EC8C4"/>
    <w:rsid w:val="DFFE78CE"/>
    <w:rsid w:val="EB7DB2AF"/>
    <w:rsid w:val="EB9F0BA0"/>
    <w:rsid w:val="EBDEB183"/>
    <w:rsid w:val="EF5A443B"/>
    <w:rsid w:val="EFAFBA3C"/>
    <w:rsid w:val="EFFF3BEF"/>
    <w:rsid w:val="F7FFBB81"/>
    <w:rsid w:val="FD1B9D04"/>
    <w:rsid w:val="FD6F2A09"/>
    <w:rsid w:val="FDB7892B"/>
    <w:rsid w:val="FDBFDACD"/>
    <w:rsid w:val="FEC744F3"/>
    <w:rsid w:val="FEDB4BA3"/>
    <w:rsid w:val="FEDFC6AB"/>
    <w:rsid w:val="FF5BD8CA"/>
    <w:rsid w:val="FF7F8BA9"/>
    <w:rsid w:val="FFDFC5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报告正文"/>
    <w:basedOn w:val="1"/>
    <w:qFormat/>
    <w:uiPriority w:val="0"/>
    <w:pPr>
      <w:ind w:firstLine="200"/>
    </w:pPr>
  </w:style>
  <w:style w:type="paragraph" w:styleId="3">
    <w:name w:val="Body Text"/>
    <w:basedOn w:val="1"/>
    <w:unhideWhenUsed/>
    <w:qFormat/>
    <w:uiPriority w:val="99"/>
    <w:pPr>
      <w:spacing w:line="600" w:lineRule="exact"/>
      <w:jc w:val="center"/>
    </w:pPr>
    <w:rPr>
      <w:rFonts w:ascii="宋体" w:hAnsi="Times New Roman" w:eastAsia="宋体" w:cs="Times New Roman"/>
      <w:b/>
      <w:bCs/>
      <w:sz w:val="44"/>
      <w:szCs w:val="20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character" w:customStyle="1" w:styleId="10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205</Words>
  <Characters>1169</Characters>
  <Lines>1</Lines>
  <Paragraphs>1</Paragraphs>
  <TotalTime>21</TotalTime>
  <ScaleCrop>false</ScaleCrop>
  <LinksUpToDate>false</LinksUpToDate>
  <CharactersWithSpaces>1372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2021-02-16T20:08:00Z</dcterms:created>
  <dc:creator>张振旺</dc:creator>
  <cp:lastModifiedBy>LLL</cp:lastModifiedBy>
  <cp:lastPrinted>2018-02-07T11:46:00Z</cp:lastPrinted>
  <dcterms:modified xsi:type="dcterms:W3CDTF">2026-02-12T08:06:06Z</dcterms:modified>
  <dc:title>关于2024年海南省省级一般公共预算支出预算的说明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</Properties>
</file>